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附件3：广州中医药大学深圳医院(福田)医用耗材遴选产品遴选文件模板</w:t>
      </w:r>
    </w:p>
    <w:p>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0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63"/>
        <w:gridCol w:w="1582"/>
        <w:gridCol w:w="1377"/>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2"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b/>
                <w:bCs/>
                <w:sz w:val="24"/>
                <w:szCs w:val="24"/>
              </w:rPr>
            </w:pPr>
            <w:bookmarkStart w:id="1" w:name="_Toc31866"/>
            <w:bookmarkStart w:id="2" w:name="_Toc128037686"/>
            <w:r>
              <w:rPr>
                <w:rFonts w:hint="eastAsia" w:ascii="仿宋" w:hAnsi="仿宋" w:eastAsia="仿宋" w:cs="仿宋"/>
                <w:b/>
                <w:bCs/>
                <w:sz w:val="24"/>
                <w:szCs w:val="24"/>
              </w:rPr>
              <w:t>包号</w:t>
            </w:r>
          </w:p>
        </w:tc>
        <w:tc>
          <w:tcPr>
            <w:tcW w:w="1663"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b/>
                <w:bCs/>
                <w:sz w:val="24"/>
                <w:szCs w:val="24"/>
              </w:rPr>
            </w:pPr>
            <w:r>
              <w:rPr>
                <w:rFonts w:hint="eastAsia" w:ascii="仿宋" w:hAnsi="仿宋" w:eastAsia="仿宋" w:cs="仿宋"/>
                <w:b/>
                <w:bCs/>
                <w:sz w:val="24"/>
                <w:szCs w:val="24"/>
              </w:rPr>
              <w:t>耗材名称</w:t>
            </w:r>
          </w:p>
        </w:tc>
        <w:tc>
          <w:tcPr>
            <w:tcW w:w="1582"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b/>
                <w:bCs/>
                <w:sz w:val="24"/>
                <w:szCs w:val="24"/>
              </w:rPr>
            </w:pPr>
            <w:r>
              <w:rPr>
                <w:rFonts w:hint="eastAsia" w:ascii="仿宋" w:hAnsi="仿宋" w:eastAsia="仿宋" w:cs="仿宋"/>
                <w:b/>
                <w:bCs/>
                <w:sz w:val="24"/>
                <w:szCs w:val="24"/>
              </w:rPr>
              <w:t>规格型号</w:t>
            </w:r>
          </w:p>
        </w:tc>
        <w:tc>
          <w:tcPr>
            <w:tcW w:w="1377"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b/>
                <w:bCs/>
                <w:sz w:val="24"/>
                <w:szCs w:val="24"/>
              </w:rPr>
            </w:pPr>
            <w:r>
              <w:rPr>
                <w:rFonts w:hint="eastAsia" w:ascii="仿宋" w:hAnsi="仿宋" w:eastAsia="仿宋" w:cs="仿宋"/>
                <w:b/>
                <w:bCs/>
                <w:sz w:val="24"/>
                <w:szCs w:val="24"/>
              </w:rPr>
              <w:t>预算上限单价</w:t>
            </w:r>
          </w:p>
        </w:tc>
        <w:tc>
          <w:tcPr>
            <w:tcW w:w="5341"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b/>
                <w:bCs/>
                <w:sz w:val="24"/>
                <w:szCs w:val="24"/>
              </w:rPr>
            </w:pPr>
            <w:r>
              <w:rPr>
                <w:rFonts w:hint="eastAsia" w:ascii="仿宋" w:hAnsi="仿宋" w:eastAsia="仿宋" w:cs="仿宋"/>
                <w:b/>
                <w:bCs/>
                <w:sz w:val="24"/>
                <w:szCs w:val="24"/>
              </w:rPr>
              <w:t>用途（技术要求）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01</w:t>
            </w: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电凝切割器（二次挂网）</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各规格</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400元/套</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393939"/>
                <w:kern w:val="0"/>
                <w:sz w:val="24"/>
                <w:szCs w:val="24"/>
                <w:u w:val="none"/>
                <w:lang w:val="en-US" w:eastAsia="zh-CN" w:bidi="ar"/>
              </w:rPr>
              <w:t>1.不是单纯的电刀，是解剖器，在断电情况下完成刮、扒、推、拨等钝性分离动作。</w:t>
            </w:r>
            <w:r>
              <w:rPr>
                <w:rFonts w:hint="eastAsia" w:ascii="仿宋" w:hAnsi="仿宋" w:eastAsia="仿宋" w:cs="仿宋"/>
                <w:i w:val="0"/>
                <w:iCs w:val="0"/>
                <w:color w:val="393939"/>
                <w:kern w:val="0"/>
                <w:sz w:val="24"/>
                <w:szCs w:val="24"/>
                <w:u w:val="none"/>
                <w:lang w:val="en-US" w:eastAsia="zh-CN" w:bidi="ar"/>
              </w:rPr>
              <w:br w:type="textWrapping"/>
            </w:r>
            <w:r>
              <w:rPr>
                <w:rFonts w:hint="eastAsia" w:ascii="仿宋" w:hAnsi="仿宋" w:eastAsia="仿宋" w:cs="仿宋"/>
                <w:i w:val="0"/>
                <w:iCs w:val="0"/>
                <w:color w:val="393939"/>
                <w:kern w:val="0"/>
                <w:sz w:val="24"/>
                <w:szCs w:val="24"/>
                <w:u w:val="none"/>
                <w:lang w:val="en-US" w:eastAsia="zh-CN" w:bidi="ar"/>
              </w:rPr>
              <w:t>2.自带吸引，有效吸烟吸夜，让医生术野更清晰，操作更方便。</w:t>
            </w:r>
            <w:r>
              <w:rPr>
                <w:rFonts w:hint="eastAsia" w:ascii="仿宋" w:hAnsi="仿宋" w:eastAsia="仿宋" w:cs="仿宋"/>
                <w:i w:val="0"/>
                <w:iCs w:val="0"/>
                <w:color w:val="393939"/>
                <w:kern w:val="0"/>
                <w:sz w:val="24"/>
                <w:szCs w:val="24"/>
                <w:u w:val="none"/>
                <w:lang w:val="en-US" w:eastAsia="zh-CN" w:bidi="ar"/>
              </w:rPr>
              <w:br w:type="textWrapping"/>
            </w:r>
            <w:r>
              <w:rPr>
                <w:rFonts w:hint="eastAsia" w:ascii="仿宋" w:hAnsi="仿宋" w:eastAsia="仿宋" w:cs="仿宋"/>
                <w:i w:val="0"/>
                <w:iCs w:val="0"/>
                <w:color w:val="393939"/>
                <w:kern w:val="0"/>
                <w:sz w:val="24"/>
                <w:szCs w:val="24"/>
                <w:u w:val="none"/>
                <w:lang w:val="en-US" w:eastAsia="zh-CN" w:bidi="ar"/>
              </w:rPr>
              <w:t>3.术中可拔掉电极，以刮吸头的45度斜面或背面，电切，电凝与钝性分离，使解剖器与止血更方便。</w:t>
            </w:r>
            <w:r>
              <w:rPr>
                <w:rFonts w:hint="eastAsia" w:ascii="仿宋" w:hAnsi="仿宋" w:eastAsia="仿宋" w:cs="仿宋"/>
                <w:i w:val="0"/>
                <w:iCs w:val="0"/>
                <w:color w:val="393939"/>
                <w:kern w:val="0"/>
                <w:sz w:val="24"/>
                <w:szCs w:val="24"/>
                <w:u w:val="none"/>
                <w:lang w:val="en-US" w:eastAsia="zh-CN" w:bidi="ar"/>
              </w:rPr>
              <w:br w:type="textWrapping"/>
            </w:r>
            <w:r>
              <w:rPr>
                <w:rFonts w:hint="eastAsia" w:ascii="仿宋" w:hAnsi="仿宋" w:eastAsia="仿宋" w:cs="仿宋"/>
                <w:i w:val="0"/>
                <w:iCs w:val="0"/>
                <w:color w:val="393939"/>
                <w:kern w:val="0"/>
                <w:sz w:val="24"/>
                <w:szCs w:val="24"/>
                <w:u w:val="none"/>
                <w:lang w:val="en-US" w:eastAsia="zh-CN" w:bidi="ar"/>
              </w:rPr>
              <w:t>4.高科技涂层的不粘电极，可有效减少焦痂粘连，方便医生操作。</w:t>
            </w:r>
            <w:r>
              <w:rPr>
                <w:rFonts w:hint="eastAsia" w:ascii="仿宋" w:hAnsi="仿宋" w:eastAsia="仿宋" w:cs="仿宋"/>
                <w:i w:val="0"/>
                <w:iCs w:val="0"/>
                <w:color w:val="393939"/>
                <w:kern w:val="0"/>
                <w:sz w:val="24"/>
                <w:szCs w:val="24"/>
                <w:u w:val="none"/>
                <w:lang w:val="en-US" w:eastAsia="zh-CN" w:bidi="ar"/>
              </w:rPr>
              <w:br w:type="textWrapping"/>
            </w:r>
            <w:r>
              <w:rPr>
                <w:rFonts w:hint="eastAsia" w:ascii="仿宋" w:hAnsi="仿宋" w:eastAsia="仿宋" w:cs="仿宋"/>
                <w:i w:val="0"/>
                <w:iCs w:val="0"/>
                <w:color w:val="393939"/>
                <w:kern w:val="0"/>
                <w:sz w:val="24"/>
                <w:szCs w:val="24"/>
                <w:u w:val="none"/>
                <w:lang w:val="en-US" w:eastAsia="zh-CN" w:bidi="ar"/>
              </w:rPr>
              <w:t>5.可收费，医保。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sz w:val="24"/>
                <w:szCs w:val="24"/>
                <w:lang w:val="en-US" w:eastAsia="zh-CN"/>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电凝切割器（二次</w:t>
            </w:r>
            <w:bookmarkStart w:id="71" w:name="_GoBack"/>
            <w:bookmarkEnd w:id="71"/>
            <w:r>
              <w:rPr>
                <w:rFonts w:hint="eastAsia" w:ascii="仿宋" w:hAnsi="仿宋" w:eastAsia="仿宋" w:cs="仿宋"/>
                <w:i w:val="0"/>
                <w:iCs w:val="0"/>
                <w:color w:val="000000"/>
                <w:kern w:val="0"/>
                <w:sz w:val="24"/>
                <w:szCs w:val="24"/>
                <w:u w:val="none"/>
                <w:lang w:val="en-US" w:eastAsia="zh-CN" w:bidi="ar"/>
              </w:rPr>
              <w:t>挂网）</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各规格</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680元/套</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393939"/>
                <w:kern w:val="0"/>
                <w:sz w:val="24"/>
                <w:szCs w:val="24"/>
                <w:u w:val="none"/>
                <w:lang w:val="en-US" w:eastAsia="zh-CN" w:bidi="ar"/>
              </w:rPr>
              <w:t>1. 功能管长度适合腹腔、胸腔等深部使用。</w:t>
            </w:r>
            <w:r>
              <w:rPr>
                <w:rFonts w:hint="eastAsia" w:ascii="仿宋" w:hAnsi="仿宋" w:eastAsia="仿宋" w:cs="仿宋"/>
                <w:i w:val="0"/>
                <w:iCs w:val="0"/>
                <w:color w:val="393939"/>
                <w:kern w:val="0"/>
                <w:sz w:val="24"/>
                <w:szCs w:val="24"/>
                <w:u w:val="none"/>
                <w:lang w:val="en-US" w:eastAsia="zh-CN" w:bidi="ar"/>
              </w:rPr>
              <w:br w:type="textWrapping"/>
            </w:r>
            <w:r>
              <w:rPr>
                <w:rFonts w:hint="eastAsia" w:ascii="仿宋" w:hAnsi="仿宋" w:eastAsia="仿宋" w:cs="仿宋"/>
                <w:i w:val="0"/>
                <w:iCs w:val="0"/>
                <w:color w:val="393939"/>
                <w:kern w:val="0"/>
                <w:sz w:val="24"/>
                <w:szCs w:val="24"/>
                <w:u w:val="none"/>
                <w:lang w:val="en-US" w:eastAsia="zh-CN" w:bidi="ar"/>
              </w:rPr>
              <w:t>2. 手控操作，更符合新式医生使用习惯。</w:t>
            </w:r>
            <w:r>
              <w:rPr>
                <w:rFonts w:hint="eastAsia" w:ascii="仿宋" w:hAnsi="仿宋" w:eastAsia="仿宋" w:cs="仿宋"/>
                <w:i w:val="0"/>
                <w:iCs w:val="0"/>
                <w:color w:val="393939"/>
                <w:kern w:val="0"/>
                <w:sz w:val="24"/>
                <w:szCs w:val="24"/>
                <w:u w:val="none"/>
                <w:lang w:val="en-US" w:eastAsia="zh-CN" w:bidi="ar"/>
              </w:rPr>
              <w:br w:type="textWrapping"/>
            </w:r>
            <w:r>
              <w:rPr>
                <w:rFonts w:hint="eastAsia" w:ascii="仿宋" w:hAnsi="仿宋" w:eastAsia="仿宋" w:cs="仿宋"/>
                <w:i w:val="0"/>
                <w:iCs w:val="0"/>
                <w:color w:val="393939"/>
                <w:kern w:val="0"/>
                <w:sz w:val="24"/>
                <w:szCs w:val="24"/>
                <w:u w:val="none"/>
                <w:lang w:val="en-US" w:eastAsia="zh-CN" w:bidi="ar"/>
              </w:rPr>
              <w:t>3. 有效减少医生工作强度，节省手术时间。</w:t>
            </w:r>
            <w:r>
              <w:rPr>
                <w:rFonts w:hint="eastAsia" w:ascii="仿宋" w:hAnsi="仿宋" w:eastAsia="仿宋" w:cs="仿宋"/>
                <w:i w:val="0"/>
                <w:iCs w:val="0"/>
                <w:color w:val="393939"/>
                <w:kern w:val="0"/>
                <w:sz w:val="24"/>
                <w:szCs w:val="24"/>
                <w:u w:val="none"/>
                <w:lang w:val="en-US" w:eastAsia="zh-CN" w:bidi="ar"/>
              </w:rPr>
              <w:br w:type="textWrapping"/>
            </w:r>
            <w:r>
              <w:rPr>
                <w:rFonts w:hint="eastAsia" w:ascii="仿宋" w:hAnsi="仿宋" w:eastAsia="仿宋" w:cs="仿宋"/>
                <w:i w:val="0"/>
                <w:iCs w:val="0"/>
                <w:color w:val="393939"/>
                <w:kern w:val="0"/>
                <w:sz w:val="24"/>
                <w:szCs w:val="24"/>
                <w:u w:val="none"/>
                <w:lang w:val="en-US" w:eastAsia="zh-CN" w:bidi="ar"/>
              </w:rPr>
              <w:t>4. 勾头采用独家技术，可以有效减少术中产生的粘连，减少损伤。</w:t>
            </w:r>
            <w:r>
              <w:rPr>
                <w:rFonts w:hint="eastAsia" w:ascii="仿宋" w:hAnsi="仿宋" w:eastAsia="仿宋" w:cs="仿宋"/>
                <w:i w:val="0"/>
                <w:iCs w:val="0"/>
                <w:color w:val="393939"/>
                <w:kern w:val="0"/>
                <w:sz w:val="24"/>
                <w:szCs w:val="24"/>
                <w:u w:val="none"/>
                <w:lang w:val="en-US" w:eastAsia="zh-CN" w:bidi="ar"/>
              </w:rPr>
              <w:br w:type="textWrapping"/>
            </w:r>
            <w:r>
              <w:rPr>
                <w:rFonts w:hint="eastAsia" w:ascii="仿宋" w:hAnsi="仿宋" w:eastAsia="仿宋" w:cs="仿宋"/>
                <w:i w:val="0"/>
                <w:iCs w:val="0"/>
                <w:color w:val="393939"/>
                <w:kern w:val="0"/>
                <w:sz w:val="24"/>
                <w:szCs w:val="24"/>
                <w:u w:val="none"/>
                <w:lang w:val="en-US" w:eastAsia="zh-CN" w:bidi="ar"/>
              </w:rPr>
              <w:t>5.  多种规格尺寸，更好的满足医生需求</w:t>
            </w:r>
            <w:r>
              <w:rPr>
                <w:rFonts w:hint="eastAsia" w:ascii="仿宋" w:hAnsi="仿宋" w:eastAsia="仿宋" w:cs="仿宋"/>
                <w:i w:val="0"/>
                <w:iCs w:val="0"/>
                <w:color w:val="393939"/>
                <w:kern w:val="0"/>
                <w:sz w:val="24"/>
                <w:szCs w:val="24"/>
                <w:u w:val="none"/>
                <w:lang w:val="en-US" w:eastAsia="zh-CN" w:bidi="ar"/>
              </w:rPr>
              <w:br w:type="textWrapping"/>
            </w:r>
            <w:r>
              <w:rPr>
                <w:rFonts w:hint="eastAsia" w:ascii="仿宋" w:hAnsi="仿宋" w:eastAsia="仿宋" w:cs="仿宋"/>
                <w:i w:val="0"/>
                <w:iCs w:val="0"/>
                <w:color w:val="393939"/>
                <w:kern w:val="0"/>
                <w:sz w:val="24"/>
                <w:szCs w:val="24"/>
                <w:u w:val="none"/>
                <w:lang w:val="en-US" w:eastAsia="zh-CN" w:bidi="ar"/>
              </w:rPr>
              <w:t>6.可以单独收费，不占用手术费用，消除重复使用感染隐患。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02</w:t>
            </w: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生化免疫流水线试剂一批</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详见附件1</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详见附件1</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03</w:t>
            </w: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脂蛋白相关磷脂酶A2     Lp-pLA2</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R1 30mL×1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R2A 9.5mL×1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R2B 0.5mL×1</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7680元/盒</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血管特异性炎症及动脉粥样硬化炎症程度的动态监测指标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sz w:val="24"/>
                <w:szCs w:val="24"/>
                <w:lang w:val="en-US" w:eastAsia="zh-CN"/>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甘氨酸 CG</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R1 48mL×2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R2 12mL×2  </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1398元/盒</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对各类肝病和恶性肿瘤的有诊断意义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sz w:val="24"/>
                <w:szCs w:val="24"/>
                <w:lang w:val="en-US" w:eastAsia="zh-CN"/>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小而密低密度脂蛋白 sdLDL</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R1 45 mL×2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R2 15 mL×2 </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6000元/盒</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可作为评价冠心病危险性，代谢综合征的可靠指标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sz w:val="24"/>
                <w:szCs w:val="24"/>
                <w:lang w:val="en-US" w:eastAsia="zh-CN"/>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血氨检测试剂 AMM</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R1a 2×50ml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R1b 2×10ml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R2. 2×10ml</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1680元/盒</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成人血氨测定主要用于肝昏迷的监测和处理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sz w:val="24"/>
                <w:szCs w:val="24"/>
                <w:lang w:val="en-US" w:eastAsia="zh-CN"/>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6-磷酸葡萄糖脱氢酶 G6PD</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R1:2×60 ml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R2: 2×20ml</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3360元/盒</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蚕豆病的诊断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sz w:val="24"/>
                <w:szCs w:val="24"/>
                <w:lang w:val="en-US" w:eastAsia="zh-CN"/>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α-L-岩藻糖苷酶 AFU</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R1 48mL×2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R2 12mL×2</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698.4元/盒</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AFU是早期原发性肝癌诊断的有用指标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sz w:val="24"/>
                <w:szCs w:val="24"/>
                <w:lang w:val="en-US" w:eastAsia="zh-CN"/>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谷胱甘肽还原酶 GR</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R1 50mL×2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R2 10mL×2</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3145.2元/盒</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GR活性增高对各类肝病和恶性肿瘤的诊断意义已引起临床的重视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sz w:val="24"/>
                <w:szCs w:val="24"/>
                <w:lang w:val="en-US" w:eastAsia="zh-CN"/>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α1-抗胰蛋白酶 AAT</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R1 50mL×2                                  R2 10mL×2</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5520元/盒</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浓度升高：见于急性炎症、外科手术（急性时相反应蛋白）妊娠、长期服用可的松、雌激素等药物也可升高。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sz w:val="24"/>
                <w:szCs w:val="24"/>
                <w:lang w:val="en-US" w:eastAsia="zh-CN"/>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载脂蛋白 E 检测试剂盒（免疫比浊法）</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R1 48mL×2                                  R2 12mL×2  </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5520元/盒</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动脉粥样硬化与降脂监测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04</w:t>
            </w: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肌酐(Cr)（尿液）测定试剂盒</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试剂1:1×30ml，试剂2:1×10ml</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2.5元/人份</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与国赛Aristo ur特定蛋白分析仪配套使用。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Style w:val="15"/>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尿视黄醇结合蛋白（RBP）测定试剂盒</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50T/盒</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920元/盒</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与国赛Aristo ur特定蛋白分析仪配套使用。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Style w:val="15"/>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β2－微球蛋白质控</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0.5ml/盒</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489元/盒</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与国赛Aristo ur特定蛋白分析仪配套使用。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Style w:val="15"/>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尿微量白蛋白校准品</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0.5ml/盒</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360元/盒</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与国赛Aristo ur特定蛋白分析仪配套使用。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Style w:val="15"/>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特定蛋白复合校准品</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0.5ml/盒</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360元/盒</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与国赛Aristo ur特定蛋白分析仪配套使用。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Style w:val="15"/>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α1-微球蛋白(A1M)校准品</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0.3ml/盒</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422元/盒</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与国赛Aristo ur特定蛋白分析仪配套使用。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Style w:val="15"/>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视黄醇结合蛋白(RBP)校准品</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0.3ml/盒</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360元/盒</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与国赛Aristo ur特定蛋白分析仪配套使用。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Style w:val="15"/>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肌酐(Cr)（尿液）校准品</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1.0ml/盒</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150元/盒</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与国赛Aristo ur特定蛋白分析仪配套使用。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肌酐(Cr)（尿液）质控品</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1.0ml/盒</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150元/盒</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与国赛Aristo ur特定蛋白分析仪配套使用。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肌酐(Cr)（尿液）质控品</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1.0ml/盒</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150元/盒</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与国赛Aristo ur特定蛋白分析仪配套使用。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尿蛋白复合质控品水平1</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2.0ml/盒</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667元/盒</w:t>
            </w:r>
          </w:p>
        </w:tc>
        <w:tc>
          <w:tcPr>
            <w:tcW w:w="534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与国赛Aristo ur特定蛋白分析仪配套使用。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尿蛋白复合质控品水平2</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2.0ml/盒</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1334元/盒</w:t>
            </w:r>
          </w:p>
        </w:tc>
        <w:tc>
          <w:tcPr>
            <w:tcW w:w="534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尿蛋白复合质控品水平3</w:t>
            </w:r>
          </w:p>
        </w:tc>
        <w:tc>
          <w:tcPr>
            <w:tcW w:w="15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2.0ml/盒</w:t>
            </w:r>
          </w:p>
        </w:tc>
        <w:tc>
          <w:tcPr>
            <w:tcW w:w="13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2223元/盒</w:t>
            </w:r>
          </w:p>
        </w:tc>
        <w:tc>
          <w:tcPr>
            <w:tcW w:w="534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hint="eastAsia" w:ascii="仿宋" w:hAnsi="仿宋" w:eastAsia="仿宋" w:cs="仿宋"/>
                <w:i w:val="0"/>
                <w:iCs w:val="0"/>
                <w:color w:val="000000"/>
                <w:kern w:val="0"/>
                <w:sz w:val="24"/>
                <w:szCs w:val="24"/>
                <w:u w:val="none"/>
                <w:lang w:val="en-US" w:eastAsia="zh-CN" w:bidi="ar"/>
              </w:rPr>
            </w:pPr>
          </w:p>
        </w:tc>
      </w:tr>
    </w:tbl>
    <w:p>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pPr>
        <w:pStyle w:val="14"/>
        <w:ind w:left="0" w:firstLine="480" w:firstLineChars="200"/>
      </w:pPr>
      <w:r>
        <w:rPr>
          <w:rFonts w:hint="eastAsia"/>
        </w:rPr>
        <w:t>1.供货期：签订合同之日起24个月。</w:t>
      </w:r>
    </w:p>
    <w:p>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pPr>
        <w:pStyle w:val="14"/>
        <w:ind w:left="0" w:firstLine="480" w:firstLineChars="200"/>
      </w:pPr>
      <w:r>
        <w:rPr>
          <w:rFonts w:hint="eastAsia"/>
        </w:rPr>
        <w:t>5.付款方式：</w:t>
      </w:r>
      <w:r>
        <w:t>参考合同第二条，以合同约定为准</w:t>
      </w:r>
      <w:r>
        <w:rPr>
          <w:rFonts w:hint="eastAsia"/>
        </w:rPr>
        <w:t xml:space="preserve">。 </w:t>
      </w:r>
    </w:p>
    <w:p>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pPr>
        <w:pStyle w:val="14"/>
        <w:ind w:left="0" w:firstLine="480" w:firstLineChars="200"/>
        <w:rPr>
          <w:b/>
        </w:rPr>
      </w:pPr>
      <w:r>
        <w:rPr>
          <w:rFonts w:hint="eastAsia"/>
        </w:rPr>
        <w:t>8.</w:t>
      </w:r>
      <w:r>
        <w:rPr>
          <w:rFonts w:hint="eastAsia"/>
          <w:b/>
        </w:rPr>
        <w:t>售后服务基本要求</w:t>
      </w:r>
    </w:p>
    <w:p>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pPr>
        <w:ind w:left="0" w:firstLine="482" w:firstLineChars="200"/>
        <w:rPr>
          <w:b/>
        </w:rPr>
      </w:pPr>
      <w:r>
        <w:rPr>
          <w:rFonts w:hint="eastAsia"/>
          <w:b/>
        </w:rPr>
        <w:t>上述条款为采购中的实质性条款，任何投标承诺如果对上述条款不满足、不清晰或有所保留，均被视为非实质性响应。</w:t>
      </w:r>
    </w:p>
    <w:p>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pPr>
        <w:spacing w:beforeLines="50" w:afterLines="50" w:line="560" w:lineRule="exact"/>
        <w:ind w:left="0" w:firstLine="880"/>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pStyle w:val="7"/>
        <w:spacing w:beforeLines="50" w:afterLines="50" w:line="560" w:lineRule="exact"/>
        <w:ind w:left="0" w:firstLine="880"/>
        <w:jc w:val="both"/>
        <w:rPr>
          <w:rFonts w:ascii="方正小标宋_GBK" w:eastAsia="方正小标宋_GBK"/>
          <w:sz w:val="44"/>
          <w:szCs w:val="44"/>
        </w:rPr>
      </w:pPr>
    </w:p>
    <w:p>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pPr>
        <w:widowControl/>
        <w:spacing w:line="240" w:lineRule="auto"/>
        <w:ind w:left="0" w:firstLine="480"/>
        <w:rPr>
          <w:rFonts w:ascii="方正小标宋_GBK" w:eastAsia="方正小标宋_GBK"/>
        </w:rPr>
      </w:pPr>
      <w:r>
        <w:rPr>
          <w:rFonts w:ascii="方正小标宋_GBK" w:eastAsia="方正小标宋_GBK"/>
        </w:rPr>
        <w:br w:type="page"/>
      </w:r>
    </w:p>
    <w:p>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7846"/>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ind w:left="0" w:firstLine="880"/>
        <w:jc w:val="center"/>
        <w:rPr>
          <w:rFonts w:ascii="方正小标宋_GBK" w:eastAsia="方正小标宋_GBK"/>
          <w:sz w:val="44"/>
          <w:szCs w:val="44"/>
        </w:rPr>
      </w:pPr>
    </w:p>
    <w:p>
      <w:pPr>
        <w:rPr>
          <w:rFonts w:hint="eastAsia" w:ascii="宋体" w:hAnsi="宋体" w:cs="宋体"/>
          <w:b/>
          <w:sz w:val="44"/>
          <w:szCs w:val="44"/>
        </w:rPr>
      </w:pPr>
      <w:bookmarkStart w:id="11" w:name="_Toc374439153"/>
      <w:bookmarkStart w:id="12" w:name="_Toc318878971"/>
      <w:r>
        <w:rPr>
          <w:rFonts w:hint="eastAsia" w:ascii="宋体" w:hAnsi="宋体" w:cs="宋体"/>
          <w:b/>
          <w:sz w:val="44"/>
          <w:szCs w:val="44"/>
        </w:rPr>
        <w:br w:type="page"/>
      </w:r>
    </w:p>
    <w:p>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pPr>
        <w:spacing w:line="560" w:lineRule="exact"/>
        <w:rPr>
          <w:rFonts w:hint="eastAsia" w:ascii="宋体" w:hAnsi="宋体" w:cs="宋体"/>
          <w:b/>
          <w:sz w:val="48"/>
          <w:szCs w:val="48"/>
        </w:rPr>
      </w:pPr>
    </w:p>
    <w:p>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pPr>
        <w:spacing w:line="560" w:lineRule="exact"/>
        <w:ind w:firstLine="480"/>
        <w:rPr>
          <w:rFonts w:hint="eastAsia"/>
          <w:color w:val="000000"/>
          <w:sz w:val="52"/>
          <w:szCs w:val="52"/>
        </w:rPr>
      </w:pPr>
    </w:p>
    <w:p>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pPr>
        <w:rPr>
          <w:color w:val="000000"/>
          <w:sz w:val="52"/>
          <w:szCs w:val="52"/>
        </w:rPr>
      </w:pPr>
    </w:p>
    <w:p>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pPr>
        <w:rPr>
          <w:rFonts w:hint="eastAsia"/>
          <w:color w:val="000000"/>
          <w:sz w:val="52"/>
          <w:szCs w:val="52"/>
        </w:rPr>
      </w:pPr>
    </w:p>
    <w:p>
      <w:pPr>
        <w:rPr>
          <w:rFonts w:hint="eastAsia"/>
          <w:color w:val="000000"/>
          <w:sz w:val="52"/>
          <w:szCs w:val="52"/>
          <w:u w:val="single"/>
        </w:rPr>
      </w:pPr>
    </w:p>
    <w:p>
      <w:pPr>
        <w:jc w:val="center"/>
        <w:rPr>
          <w:rFonts w:hint="eastAsia" w:ascii="宋体" w:hAnsi="宋体"/>
          <w:b/>
          <w:bCs/>
          <w:sz w:val="52"/>
          <w:szCs w:val="52"/>
        </w:rPr>
      </w:pPr>
      <w:r>
        <w:rPr>
          <w:rFonts w:hint="eastAsia"/>
          <w:b/>
          <w:bCs/>
          <w:sz w:val="52"/>
          <w:szCs w:val="52"/>
        </w:rPr>
        <w:t>广州中医药大学深圳医院（福田）</w:t>
      </w:r>
    </w:p>
    <w:p>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pPr>
        <w:spacing w:before="156" w:beforeLines="50" w:after="156" w:afterLines="50"/>
        <w:rPr>
          <w:b/>
          <w:bCs/>
          <w:sz w:val="44"/>
          <w:szCs w:val="52"/>
        </w:rPr>
      </w:pPr>
    </w:p>
    <w:p>
      <w:pPr>
        <w:spacing w:before="156" w:beforeLines="50" w:after="156" w:afterLines="50"/>
        <w:rPr>
          <w:b/>
          <w:bCs/>
          <w:sz w:val="44"/>
          <w:szCs w:val="52"/>
        </w:rPr>
      </w:pPr>
    </w:p>
    <w:p>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pPr>
        <w:spacing w:line="560" w:lineRule="exact"/>
        <w:rPr>
          <w:b/>
          <w:bCs/>
          <w:sz w:val="44"/>
          <w:szCs w:val="52"/>
        </w:rPr>
      </w:pPr>
    </w:p>
    <w:p>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pPr>
        <w:spacing w:line="560" w:lineRule="exact"/>
        <w:jc w:val="center"/>
        <w:rPr>
          <w:rFonts w:ascii="宋体" w:hAnsi="宋体"/>
          <w:b/>
          <w:sz w:val="32"/>
          <w:szCs w:val="32"/>
        </w:rPr>
      </w:pPr>
      <w:r>
        <w:rPr>
          <w:rFonts w:hint="eastAsia" w:ascii="宋体" w:hAnsi="宋体"/>
          <w:b/>
          <w:sz w:val="32"/>
          <w:szCs w:val="32"/>
        </w:rPr>
        <w:t>广州中医药大学深圳医院（福田）</w:t>
      </w:r>
    </w:p>
    <w:p>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pPr>
        <w:spacing w:line="560" w:lineRule="exact"/>
        <w:ind w:firstLine="480" w:firstLineChars="200"/>
        <w:rPr>
          <w:rFonts w:hint="eastAsia" w:ascii="宋体" w:hAnsi="宋体"/>
          <w:szCs w:val="21"/>
        </w:rPr>
      </w:pPr>
    </w:p>
    <w:p>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pPr>
        <w:spacing w:line="560" w:lineRule="exact"/>
        <w:ind w:firstLine="480" w:firstLineChars="200"/>
        <w:rPr>
          <w:rFonts w:ascii="宋体" w:hAnsi="宋体"/>
          <w:sz w:val="24"/>
        </w:rPr>
      </w:pPr>
      <w:r>
        <w:rPr>
          <w:rFonts w:hint="eastAsia" w:ascii="宋体" w:hAnsi="宋体"/>
          <w:sz w:val="24"/>
        </w:rPr>
        <w:t>统一社会信用代码：124403044558502122</w:t>
      </w:r>
    </w:p>
    <w:p>
      <w:pPr>
        <w:spacing w:line="560" w:lineRule="exact"/>
        <w:ind w:firstLine="480" w:firstLineChars="200"/>
        <w:rPr>
          <w:rFonts w:hint="eastAsia" w:ascii="宋体" w:hAnsi="宋体"/>
          <w:sz w:val="24"/>
        </w:rPr>
      </w:pPr>
    </w:p>
    <w:p>
      <w:pPr>
        <w:spacing w:line="560" w:lineRule="exact"/>
        <w:ind w:firstLine="482" w:firstLineChars="200"/>
        <w:rPr>
          <w:rFonts w:ascii="宋体" w:hAnsi="宋体"/>
          <w:b/>
          <w:bCs/>
          <w:sz w:val="24"/>
        </w:rPr>
      </w:pPr>
      <w:r>
        <w:rPr>
          <w:rFonts w:hint="eastAsia" w:ascii="宋体" w:hAnsi="宋体"/>
          <w:b/>
          <w:bCs/>
          <w:sz w:val="24"/>
        </w:rPr>
        <w:t>乙方（供应方）：</w:t>
      </w:r>
    </w:p>
    <w:p>
      <w:pPr>
        <w:spacing w:line="560" w:lineRule="exact"/>
        <w:ind w:firstLine="480" w:firstLineChars="200"/>
        <w:rPr>
          <w:rFonts w:ascii="宋体" w:hAnsi="宋体"/>
          <w:sz w:val="24"/>
        </w:rPr>
      </w:pPr>
      <w:r>
        <w:rPr>
          <w:rFonts w:hint="eastAsia" w:ascii="宋体" w:hAnsi="宋体"/>
          <w:sz w:val="24"/>
        </w:rPr>
        <w:t>统一社会信用代码：</w:t>
      </w:r>
    </w:p>
    <w:p>
      <w:pPr>
        <w:spacing w:line="560" w:lineRule="exact"/>
        <w:ind w:firstLine="482" w:firstLineChars="200"/>
        <w:rPr>
          <w:rFonts w:hint="eastAsia" w:ascii="宋体" w:hAnsi="宋体"/>
          <w:b/>
          <w:bCs/>
          <w:sz w:val="24"/>
        </w:rPr>
      </w:pPr>
    </w:p>
    <w:p>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pPr>
        <w:spacing w:line="560" w:lineRule="exact"/>
        <w:ind w:firstLine="482" w:firstLineChars="200"/>
        <w:rPr>
          <w:rFonts w:hint="eastAsia" w:ascii="宋体" w:hAnsi="宋体"/>
          <w:b/>
          <w:bCs/>
          <w:sz w:val="24"/>
        </w:rPr>
      </w:pPr>
      <w:r>
        <w:rPr>
          <w:rFonts w:hint="eastAsia" w:ascii="宋体" w:hAnsi="宋体"/>
          <w:b/>
          <w:bCs/>
          <w:sz w:val="24"/>
        </w:rPr>
        <w:t>第十条  不可抗力</w:t>
      </w:r>
    </w:p>
    <w:p>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pPr>
        <w:spacing w:line="560" w:lineRule="exact"/>
        <w:ind w:firstLine="480" w:firstLineChars="200"/>
        <w:rPr>
          <w:rFonts w:hint="eastAsia" w:ascii="宋体" w:hAnsi="宋体"/>
          <w:sz w:val="24"/>
        </w:rPr>
      </w:pPr>
      <w:r>
        <w:rPr>
          <w:rFonts w:hint="eastAsia" w:ascii="宋体" w:hAnsi="宋体"/>
          <w:sz w:val="24"/>
        </w:rPr>
        <w:t>（以下无正文）</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b/>
                <w:bCs/>
                <w:sz w:val="24"/>
              </w:rPr>
              <w:t>乙方：</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pPr>
              <w:spacing w:line="360" w:lineRule="auto"/>
              <w:rPr>
                <w:rFonts w:hint="eastAsia" w:ascii="宋体" w:hAnsi="宋体"/>
                <w:sz w:val="24"/>
              </w:rPr>
            </w:pPr>
            <w:r>
              <w:rPr>
                <w:rFonts w:hint="eastAsia" w:ascii="宋体" w:hAnsi="宋体"/>
                <w:sz w:val="24"/>
              </w:rPr>
              <w:t>住所地：</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4679" w:type="dxa"/>
            <w:noWrap w:val="0"/>
            <w:vAlign w:val="top"/>
          </w:tcPr>
          <w:p>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pPr>
              <w:spacing w:line="360" w:lineRule="auto"/>
              <w:rPr>
                <w:rFonts w:hint="eastAsia"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pPr>
              <w:spacing w:line="360" w:lineRule="auto"/>
              <w:rPr>
                <w:rFonts w:hint="eastAsia" w:ascii="宋体" w:hAnsi="宋体"/>
                <w:sz w:val="24"/>
              </w:rPr>
            </w:pPr>
            <w:r>
              <w:rPr>
                <w:rFonts w:hint="eastAsia" w:ascii="宋体" w:hAnsi="宋体"/>
                <w:sz w:val="24"/>
              </w:rPr>
              <w:t>开户银行：</w:t>
            </w:r>
          </w:p>
        </w:tc>
      </w:tr>
      <w:tr>
        <w:tblPrEx>
          <w:tblCellMar>
            <w:top w:w="0" w:type="dxa"/>
            <w:left w:w="108" w:type="dxa"/>
            <w:bottom w:w="0" w:type="dxa"/>
            <w:right w:w="108" w:type="dxa"/>
          </w:tblCellMar>
        </w:tblPrEx>
        <w:trPr>
          <w:trHeight w:val="525" w:hRule="atLeast"/>
        </w:trPr>
        <w:tc>
          <w:tcPr>
            <w:tcW w:w="4679" w:type="dxa"/>
            <w:noWrap w:val="0"/>
            <w:vAlign w:val="top"/>
          </w:tcPr>
          <w:p>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pPr>
              <w:spacing w:line="360" w:lineRule="auto"/>
              <w:rPr>
                <w:rFonts w:hint="eastAsia" w:ascii="宋体" w:hAnsi="宋体"/>
                <w:sz w:val="24"/>
              </w:rPr>
            </w:pPr>
            <w:r>
              <w:rPr>
                <w:rFonts w:hint="eastAsia" w:ascii="宋体" w:hAnsi="宋体"/>
                <w:sz w:val="24"/>
              </w:rPr>
              <w:t>账号：</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p>
        </w:tc>
        <w:tc>
          <w:tcPr>
            <w:tcW w:w="5244" w:type="dxa"/>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   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p>
          <w:p>
            <w:pPr>
              <w:spacing w:line="560" w:lineRule="exact"/>
              <w:ind w:firstLine="480" w:firstLineChars="200"/>
              <w:rPr>
                <w:rFonts w:hint="eastAsia" w:ascii="宋体" w:hAnsi="宋体"/>
                <w:sz w:val="24"/>
              </w:rPr>
            </w:pPr>
          </w:p>
          <w:p>
            <w:pPr>
              <w:spacing w:line="560" w:lineRule="exact"/>
              <w:rPr>
                <w:rFonts w:ascii="宋体" w:hAnsi="宋体"/>
                <w:color w:val="0000FF"/>
                <w:sz w:val="24"/>
              </w:rPr>
            </w:pPr>
            <w:r>
              <w:rPr>
                <w:rFonts w:hint="eastAsia" w:ascii="宋体" w:hAnsi="宋体"/>
                <w:color w:val="0000FF"/>
                <w:sz w:val="24"/>
              </w:rPr>
              <w:t>以下文字不能删除</w:t>
            </w:r>
          </w:p>
          <w:p>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pPr>
              <w:spacing w:line="560" w:lineRule="exact"/>
              <w:ind w:firstLine="1200" w:firstLineChars="500"/>
              <w:rPr>
                <w:rFonts w:hint="eastAsia" w:ascii="宋体" w:hAnsi="宋体"/>
                <w:sz w:val="24"/>
              </w:rPr>
            </w:pPr>
            <w:r>
              <w:rPr>
                <w:rFonts w:hint="eastAsia" w:ascii="宋体" w:hAnsi="宋体"/>
                <w:sz w:val="24"/>
              </w:rPr>
              <w:t>2.售后服务承诺</w:t>
            </w:r>
          </w:p>
          <w:p>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pPr>
              <w:spacing w:line="360" w:lineRule="auto"/>
              <w:jc w:val="center"/>
              <w:rPr>
                <w:rFonts w:hint="eastAsia" w:ascii="宋体" w:hAnsi="宋体"/>
                <w:sz w:val="24"/>
              </w:rPr>
            </w:pPr>
          </w:p>
        </w:tc>
      </w:tr>
    </w:tbl>
    <w:p>
      <w:pPr>
        <w:rPr>
          <w:rFonts w:hint="eastAsia" w:ascii="宋体" w:hAnsi="宋体"/>
          <w:sz w:val="24"/>
        </w:rPr>
      </w:pPr>
      <w:r>
        <w:rPr>
          <w:rFonts w:hint="eastAsia" w:ascii="宋体" w:hAnsi="宋体"/>
          <w:sz w:val="24"/>
        </w:rPr>
        <w:br w:type="page"/>
      </w:r>
    </w:p>
    <w:p>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pPr>
        <w:spacing w:line="500" w:lineRule="exact"/>
        <w:ind w:firstLine="480" w:firstLineChars="200"/>
        <w:rPr>
          <w:rFonts w:hint="eastAsia"/>
          <w:sz w:val="24"/>
          <w:szCs w:val="28"/>
        </w:rPr>
      </w:pPr>
      <w:r>
        <w:rPr>
          <w:rFonts w:hint="eastAsia"/>
          <w:sz w:val="24"/>
          <w:szCs w:val="28"/>
        </w:rPr>
        <w:t>乙方对中标产品的售后服务做出以下承诺：</w:t>
      </w:r>
    </w:p>
    <w:p>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pPr>
        <w:spacing w:line="500" w:lineRule="exact"/>
        <w:ind w:firstLine="480" w:firstLineChars="200"/>
        <w:jc w:val="right"/>
        <w:rPr>
          <w:rFonts w:hint="eastAsia"/>
          <w:sz w:val="24"/>
          <w:szCs w:val="28"/>
        </w:rPr>
      </w:pPr>
      <w:r>
        <w:rPr>
          <w:rFonts w:hint="eastAsia"/>
          <w:sz w:val="24"/>
          <w:szCs w:val="28"/>
        </w:rPr>
        <w:t>供应方名称：（此处加盖供应方单位公章）</w:t>
      </w:r>
    </w:p>
    <w:p>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pPr>
        <w:spacing w:line="560" w:lineRule="exact"/>
        <w:jc w:val="left"/>
        <w:rPr>
          <w:b/>
          <w:sz w:val="28"/>
          <w:szCs w:val="28"/>
        </w:rPr>
      </w:pPr>
      <w:r>
        <w:rPr>
          <w:rFonts w:hint="eastAsia"/>
          <w:b/>
          <w:sz w:val="28"/>
          <w:szCs w:val="28"/>
        </w:rPr>
        <w:t>购买方：广州中医药大学深圳医院（福田）</w:t>
      </w:r>
    </w:p>
    <w:p>
      <w:pPr>
        <w:spacing w:line="560" w:lineRule="exact"/>
        <w:rPr>
          <w:rFonts w:hint="eastAsia"/>
          <w:b/>
          <w:sz w:val="28"/>
          <w:szCs w:val="28"/>
        </w:rPr>
      </w:pPr>
      <w:r>
        <w:rPr>
          <w:rFonts w:hint="eastAsia"/>
          <w:b/>
          <w:sz w:val="28"/>
          <w:szCs w:val="28"/>
        </w:rPr>
        <w:t>供应方：</w:t>
      </w:r>
    </w:p>
    <w:p>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sz w:val="24"/>
                <w:szCs w:val="28"/>
              </w:rPr>
              <w:t>供方单位：</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bl>
    <w:p>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pPr>
        <w:pStyle w:val="2"/>
        <w:ind w:left="0" w:firstLine="562"/>
        <w:rPr>
          <w:sz w:val="28"/>
          <w:szCs w:val="28"/>
        </w:rPr>
      </w:pPr>
      <w:bookmarkStart w:id="14" w:name="_Toc128037690"/>
      <w:bookmarkStart w:id="15" w:name="_Toc22203"/>
      <w:bookmarkStart w:id="16" w:name="_Toc7744"/>
      <w:bookmarkStart w:id="17" w:name="_Toc109889664"/>
      <w:r>
        <w:rPr>
          <w:rFonts w:hint="eastAsia"/>
          <w:sz w:val="28"/>
          <w:szCs w:val="28"/>
        </w:rPr>
        <w:t>材料1：封面</w:t>
      </w:r>
      <w:bookmarkEnd w:id="14"/>
      <w:bookmarkEnd w:id="15"/>
      <w:bookmarkEnd w:id="16"/>
      <w:bookmarkEnd w:id="17"/>
    </w:p>
    <w:p>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pPr>
        <w:ind w:left="0" w:firstLine="720"/>
        <w:jc w:val="center"/>
        <w:rPr>
          <w:rFonts w:ascii="仿宋_GB2312" w:eastAsia="仿宋_GB2312"/>
          <w:b/>
          <w:sz w:val="36"/>
          <w:szCs w:val="36"/>
          <w:lang w:val="zh-CN"/>
        </w:rPr>
      </w:pPr>
      <w:r>
        <w:rPr>
          <w:rFonts w:hint="eastAsia" w:ascii="仿宋_GB2312" w:eastAsia="仿宋_GB2312"/>
          <w:b/>
          <w:sz w:val="36"/>
          <w:szCs w:val="36"/>
          <w:lang w:val="zh-CN"/>
        </w:rPr>
        <w:t>投标文件</w:t>
      </w:r>
    </w:p>
    <w:p>
      <w:pPr>
        <w:autoSpaceDE w:val="0"/>
        <w:autoSpaceDN w:val="0"/>
        <w:adjustRightInd w:val="0"/>
        <w:ind w:left="0" w:firstLine="560"/>
        <w:jc w:val="center"/>
        <w:outlineLvl w:val="0"/>
        <w:rPr>
          <w:rFonts w:ascii="仿宋_GB2312" w:hAnsi="仿宋" w:eastAsia="仿宋_GB2312" w:cs="宋体"/>
          <w:bCs/>
          <w:sz w:val="28"/>
          <w:szCs w:val="28"/>
          <w:lang w:val="zh-CN"/>
        </w:rPr>
      </w:pPr>
    </w:p>
    <w:p>
      <w:pPr>
        <w:ind w:left="0" w:firstLine="560"/>
        <w:rPr>
          <w:rFonts w:ascii="仿宋_GB2312" w:eastAsia="仿宋_GB2312"/>
          <w:sz w:val="28"/>
          <w:szCs w:val="28"/>
        </w:rPr>
      </w:pPr>
      <w:r>
        <w:rPr>
          <w:rFonts w:hint="eastAsia" w:ascii="仿宋_GB2312" w:eastAsia="仿宋_GB2312"/>
          <w:sz w:val="28"/>
          <w:szCs w:val="28"/>
        </w:rPr>
        <w:t>项目名称：（见采购文件首页）</w:t>
      </w:r>
    </w:p>
    <w:p>
      <w:pPr>
        <w:ind w:left="0" w:firstLine="560"/>
        <w:rPr>
          <w:rFonts w:ascii="仿宋_GB2312" w:eastAsia="仿宋_GB2312"/>
          <w:sz w:val="28"/>
          <w:szCs w:val="28"/>
        </w:rPr>
      </w:pPr>
      <w:r>
        <w:rPr>
          <w:rFonts w:hint="eastAsia" w:ascii="仿宋_GB2312" w:eastAsia="仿宋_GB2312"/>
          <w:sz w:val="28"/>
          <w:szCs w:val="28"/>
        </w:rPr>
        <w:t>项目编号：（见采购文件首页）</w:t>
      </w:r>
    </w:p>
    <w:p>
      <w:pPr>
        <w:ind w:left="0" w:firstLine="560"/>
        <w:rPr>
          <w:rFonts w:ascii="仿宋_GB2312" w:eastAsia="仿宋_GB2312"/>
          <w:sz w:val="28"/>
          <w:szCs w:val="28"/>
        </w:rPr>
      </w:pPr>
      <w:r>
        <w:rPr>
          <w:rFonts w:hint="eastAsia" w:ascii="仿宋_GB2312" w:eastAsia="仿宋_GB2312"/>
          <w:sz w:val="28"/>
          <w:szCs w:val="28"/>
        </w:rPr>
        <w:t>项目包号：</w:t>
      </w:r>
    </w:p>
    <w:p>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pPr>
        <w:ind w:left="0" w:firstLine="560"/>
        <w:rPr>
          <w:rFonts w:ascii="仿宋_GB2312" w:eastAsia="仿宋_GB2312"/>
          <w:sz w:val="28"/>
          <w:szCs w:val="28"/>
        </w:rPr>
      </w:pPr>
      <w:r>
        <w:rPr>
          <w:rFonts w:hint="eastAsia" w:ascii="仿宋_GB2312" w:eastAsia="仿宋_GB2312"/>
          <w:sz w:val="28"/>
          <w:szCs w:val="28"/>
        </w:rPr>
        <w:t>被授权人：</w:t>
      </w:r>
    </w:p>
    <w:p>
      <w:pPr>
        <w:ind w:left="0" w:firstLine="560"/>
        <w:rPr>
          <w:rFonts w:ascii="仿宋_GB2312" w:eastAsia="仿宋_GB2312"/>
          <w:sz w:val="28"/>
          <w:szCs w:val="28"/>
        </w:rPr>
      </w:pPr>
      <w:r>
        <w:rPr>
          <w:rFonts w:hint="eastAsia" w:ascii="仿宋_GB2312" w:eastAsia="仿宋_GB2312"/>
          <w:sz w:val="28"/>
          <w:szCs w:val="28"/>
        </w:rPr>
        <w:t>联系电话：</w:t>
      </w:r>
    </w:p>
    <w:p>
      <w:pPr>
        <w:ind w:left="0" w:firstLine="560"/>
        <w:rPr>
          <w:rFonts w:ascii="仿宋_GB2312" w:eastAsia="仿宋_GB2312"/>
          <w:sz w:val="28"/>
          <w:szCs w:val="28"/>
        </w:rPr>
      </w:pPr>
      <w:r>
        <w:rPr>
          <w:rFonts w:hint="eastAsia" w:ascii="仿宋_GB2312" w:eastAsia="仿宋_GB2312"/>
          <w:sz w:val="28"/>
          <w:szCs w:val="28"/>
        </w:rPr>
        <w:t>联系邮箱：</w:t>
      </w:r>
    </w:p>
    <w:p>
      <w:pPr>
        <w:pStyle w:val="2"/>
        <w:ind w:left="0" w:firstLine="562"/>
        <w:rPr>
          <w:sz w:val="28"/>
          <w:szCs w:val="28"/>
        </w:rPr>
      </w:pPr>
      <w:bookmarkStart w:id="18" w:name="_Toc109889665"/>
      <w:bookmarkStart w:id="19" w:name="_Toc128037691"/>
      <w:bookmarkStart w:id="20" w:name="_Toc31500"/>
      <w:bookmarkStart w:id="21" w:name="_Toc2747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bl>
    <w:p>
      <w:pPr>
        <w:ind w:left="0"/>
        <w:rPr>
          <w:sz w:val="28"/>
          <w:szCs w:val="28"/>
        </w:rPr>
      </w:pPr>
      <w:bookmarkStart w:id="22" w:name="_Toc128037692"/>
      <w:bookmarkStart w:id="23" w:name="_Toc17048"/>
    </w:p>
    <w:p>
      <w:pPr>
        <w:pStyle w:val="2"/>
        <w:ind w:left="0" w:firstLine="562"/>
        <w:rPr>
          <w:sz w:val="28"/>
          <w:szCs w:val="28"/>
        </w:rPr>
      </w:pPr>
      <w:bookmarkStart w:id="24" w:name="_Toc19567"/>
      <w:r>
        <w:rPr>
          <w:rFonts w:hint="eastAsia"/>
          <w:sz w:val="28"/>
          <w:szCs w:val="28"/>
        </w:rPr>
        <w:t>材料3：参与遴选及履约承诺函</w:t>
      </w:r>
      <w:bookmarkEnd w:id="22"/>
      <w:bookmarkEnd w:id="23"/>
      <w:bookmarkEnd w:id="24"/>
    </w:p>
    <w:p>
      <w:pPr>
        <w:ind w:left="0" w:firstLine="643"/>
        <w:jc w:val="center"/>
        <w:rPr>
          <w:b/>
          <w:bCs/>
          <w:sz w:val="32"/>
          <w:szCs w:val="32"/>
        </w:rPr>
      </w:pPr>
      <w:r>
        <w:rPr>
          <w:rFonts w:hint="eastAsia"/>
          <w:b/>
          <w:bCs/>
          <w:sz w:val="32"/>
          <w:szCs w:val="32"/>
        </w:rPr>
        <w:t>参与遴选及履约承诺函</w:t>
      </w:r>
    </w:p>
    <w:p>
      <w:pPr>
        <w:ind w:left="0" w:firstLine="640"/>
        <w:jc w:val="center"/>
        <w:rPr>
          <w:b/>
          <w:bCs/>
          <w:sz w:val="32"/>
          <w:szCs w:val="32"/>
        </w:rPr>
      </w:pPr>
    </w:p>
    <w:p>
      <w:pPr>
        <w:ind w:left="0" w:firstLine="480" w:firstLineChars="200"/>
      </w:pPr>
      <w:r>
        <w:t>致：</w:t>
      </w:r>
      <w:r>
        <w:rPr>
          <w:rFonts w:hint="eastAsia"/>
        </w:rPr>
        <w:t>广州中医药大学深圳医院（福田）</w:t>
      </w:r>
    </w:p>
    <w:p>
      <w:pPr>
        <w:ind w:left="0" w:firstLine="480" w:firstLineChars="200"/>
      </w:pPr>
      <w:r>
        <w:t>我公司承诺：</w:t>
      </w:r>
    </w:p>
    <w:p>
      <w:pPr>
        <w:ind w:left="0" w:firstLine="480" w:firstLineChars="200"/>
      </w:pPr>
      <w:r>
        <w:t>1.我公司本</w:t>
      </w:r>
      <w:r>
        <w:rPr>
          <w:rFonts w:hint="eastAsia"/>
        </w:rPr>
        <w:t>采购</w:t>
      </w:r>
      <w:r>
        <w:t>项目所提供的货物或服务未侵犯知识产权。</w:t>
      </w:r>
    </w:p>
    <w:p>
      <w:pPr>
        <w:ind w:left="0" w:firstLine="480" w:firstLineChars="200"/>
      </w:pPr>
      <w:r>
        <w:t>2.我公司参与本项目前三年内，在经营活动中没有重大违法记录。</w:t>
      </w:r>
    </w:p>
    <w:p>
      <w:pPr>
        <w:ind w:left="0" w:firstLine="480" w:firstLineChars="200"/>
      </w:pPr>
      <w:r>
        <w:t>3.我公司参与本项目政府采购活动时不存在被有关部门禁止参与政府采购活动且在有效期内的情况。</w:t>
      </w:r>
    </w:p>
    <w:p>
      <w:pPr>
        <w:ind w:left="0" w:firstLine="480" w:firstLineChars="200"/>
      </w:pPr>
      <w:r>
        <w:t>4.我公司具备《中华人民共和国政府采购法》第二十二条第一款的条件。</w:t>
      </w:r>
    </w:p>
    <w:p>
      <w:pPr>
        <w:ind w:left="0" w:firstLine="480" w:firstLineChars="200"/>
      </w:pPr>
      <w:r>
        <w:t>5.我公司未被列入失信被执行人、重大税收违法案件当事人名单、政府采购严重违法失信行为记录名单。</w:t>
      </w:r>
    </w:p>
    <w:p>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pPr>
        <w:ind w:left="0" w:firstLine="480" w:firstLineChars="200"/>
      </w:pPr>
      <w:r>
        <w:t>10.我公司承诺不非法转包、分包。</w:t>
      </w:r>
    </w:p>
    <w:p>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pPr>
        <w:ind w:left="0" w:firstLine="480" w:firstLineChars="200"/>
      </w:pPr>
      <w:r>
        <w:rPr>
          <w:rFonts w:hint="eastAsia"/>
        </w:rPr>
        <w:t>1</w:t>
      </w:r>
      <w:r>
        <w:t>2.</w:t>
      </w:r>
      <w:r>
        <w:rPr>
          <w:rFonts w:hint="eastAsia"/>
        </w:rPr>
        <w:t>我司承诺不存在为本项目提供整体设计、规范编制或者项目管理、监理、检测等服务的情形。</w:t>
      </w:r>
    </w:p>
    <w:p>
      <w:pPr>
        <w:ind w:left="0" w:firstLine="480" w:firstLineChars="200"/>
        <w:rPr>
          <w:color w:val="000000"/>
        </w:rPr>
      </w:pPr>
      <w:r>
        <w:t>以上承诺，如有违反，愿依照国家相关法律处理，并承担由此给采购人带来的损失。</w:t>
      </w:r>
    </w:p>
    <w:p>
      <w:pPr>
        <w:pStyle w:val="3"/>
        <w:spacing w:before="163" w:after="163"/>
        <w:ind w:left="0" w:firstLine="720" w:firstLineChars="200"/>
        <w:rPr>
          <w:b w:val="0"/>
        </w:rPr>
      </w:pP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pPr>
        <w:snapToGrid w:val="0"/>
        <w:ind w:left="0" w:firstLine="560" w:firstLineChars="200"/>
        <w:jc w:val="right"/>
        <w:rPr>
          <w:rFonts w:ascii="仿宋_GB2312" w:hAnsi="仿宋" w:eastAsia="仿宋_GB2312"/>
          <w:sz w:val="28"/>
          <w:szCs w:val="28"/>
        </w:rPr>
      </w:pPr>
    </w:p>
    <w:p>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pPr>
        <w:pStyle w:val="2"/>
        <w:ind w:left="0" w:firstLine="562"/>
        <w:rPr>
          <w:sz w:val="28"/>
          <w:szCs w:val="28"/>
        </w:rPr>
      </w:pPr>
      <w:bookmarkStart w:id="25" w:name="_Toc19294"/>
      <w:bookmarkStart w:id="26" w:name="_Toc22414"/>
      <w:bookmarkStart w:id="27" w:name="_Toc128037693"/>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报价计量单位</w:t>
            </w: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bl>
    <w:p>
      <w:pPr>
        <w:ind w:left="0" w:firstLine="480"/>
        <w:rPr>
          <w:rFonts w:ascii="仿宋_GB2312" w:eastAsia="仿宋_GB2312" w:cs="宋体"/>
        </w:rPr>
      </w:pPr>
      <w:r>
        <w:rPr>
          <w:rFonts w:hint="eastAsia" w:ascii="仿宋_GB2312" w:eastAsia="仿宋_GB2312" w:cs="宋体"/>
          <w:highlight w:val="yellow"/>
        </w:rPr>
        <w:t>备注（不能删除）：</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pPr>
        <w:pStyle w:val="2"/>
        <w:ind w:left="0" w:firstLine="562"/>
        <w:rPr>
          <w:sz w:val="28"/>
          <w:szCs w:val="28"/>
        </w:rPr>
      </w:pPr>
      <w:bookmarkStart w:id="28" w:name="_Toc109889666"/>
      <w:bookmarkStart w:id="29" w:name="_Toc128037694"/>
      <w:bookmarkStart w:id="30" w:name="_Toc31367"/>
      <w:bookmarkStart w:id="31" w:name="_Toc13816"/>
      <w:r>
        <w:rPr>
          <w:rFonts w:hint="eastAsia"/>
          <w:sz w:val="28"/>
          <w:szCs w:val="28"/>
        </w:rPr>
        <w:t>材料5：报名企业资质</w:t>
      </w:r>
      <w:bookmarkEnd w:id="28"/>
      <w:bookmarkEnd w:id="29"/>
      <w:bookmarkEnd w:id="30"/>
      <w:bookmarkEnd w:id="31"/>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ind w:left="0" w:firstLine="562"/>
        <w:rPr>
          <w:sz w:val="28"/>
          <w:szCs w:val="28"/>
        </w:rPr>
      </w:pPr>
      <w:bookmarkStart w:id="32" w:name="_Toc109889667"/>
      <w:bookmarkStart w:id="33" w:name="_Toc15845"/>
      <w:bookmarkStart w:id="34" w:name="_Toc128037695"/>
      <w:bookmarkStart w:id="35" w:name="_Toc5497"/>
      <w:r>
        <w:rPr>
          <w:rFonts w:hint="eastAsia"/>
          <w:sz w:val="28"/>
          <w:szCs w:val="28"/>
        </w:rPr>
        <w:t>材料6：法定代表人证明书/法定代表人授权书</w:t>
      </w:r>
      <w:bookmarkEnd w:id="32"/>
      <w:bookmarkEnd w:id="33"/>
      <w:bookmarkEnd w:id="34"/>
      <w:bookmarkEnd w:id="35"/>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pPr>
        <w:tabs>
          <w:tab w:val="left" w:pos="4860"/>
          <w:tab w:val="left" w:pos="5400"/>
          <w:tab w:val="left" w:pos="5580"/>
        </w:tabs>
        <w:ind w:left="0" w:firstLine="560"/>
        <w:rPr>
          <w:rFonts w:ascii="仿宋_GB2312" w:hAnsi="仿宋" w:eastAsia="仿宋_GB2312"/>
          <w:bCs/>
          <w:sz w:val="28"/>
          <w:szCs w:val="28"/>
        </w:rPr>
      </w:pPr>
    </w:p>
    <w:p>
      <w:pPr>
        <w:spacing w:line="480" w:lineRule="exact"/>
        <w:ind w:left="0"/>
        <w:jc w:val="center"/>
        <w:rPr>
          <w:b/>
          <w:szCs w:val="21"/>
        </w:rPr>
      </w:pPr>
      <w:r>
        <w:rPr>
          <w:rFonts w:hint="eastAsia"/>
          <w:b/>
          <w:szCs w:val="21"/>
        </w:rPr>
        <w:t>法定代表人/负责人资格证明书</w:t>
      </w:r>
    </w:p>
    <w:p>
      <w:pPr>
        <w:spacing w:line="480" w:lineRule="exact"/>
        <w:ind w:left="0" w:firstLine="482"/>
        <w:rPr>
          <w:szCs w:val="21"/>
        </w:rPr>
      </w:pPr>
    </w:p>
    <w:p>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pPr>
        <w:spacing w:line="480" w:lineRule="exact"/>
        <w:ind w:left="0" w:firstLine="482"/>
        <w:rPr>
          <w:szCs w:val="21"/>
        </w:rPr>
      </w:pPr>
    </w:p>
    <w:p>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pPr>
        <w:ind w:left="0" w:firstLine="480" w:firstLineChars="200"/>
        <w:rPr>
          <w:szCs w:val="21"/>
        </w:rPr>
      </w:pPr>
      <w:r>
        <w:rPr>
          <w:rFonts w:hint="eastAsia"/>
          <w:szCs w:val="21"/>
        </w:rPr>
        <w:t>特此证明。</w:t>
      </w:r>
    </w:p>
    <w:p>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40" w:lineRule="exact"/>
        <w:ind w:left="0" w:firstLine="482"/>
        <w:rPr>
          <w:szCs w:val="21"/>
        </w:rPr>
      </w:pPr>
      <w:r>
        <w:rPr>
          <w:rFonts w:hint="eastAsia"/>
          <w:szCs w:val="21"/>
        </w:rPr>
        <w:t>说明：1.法定代表人为企业事业单位、国家机关、社会团体的主要行政负责人。</w:t>
      </w:r>
    </w:p>
    <w:p>
      <w:pPr>
        <w:spacing w:line="440" w:lineRule="exact"/>
        <w:ind w:left="0" w:firstLine="482"/>
        <w:rPr>
          <w:szCs w:val="21"/>
        </w:rPr>
      </w:pPr>
      <w:r>
        <w:rPr>
          <w:rFonts w:hint="eastAsia"/>
          <w:szCs w:val="21"/>
        </w:rPr>
        <w:t xml:space="preserve">      2.内容必须填写真实、清楚、涂改无效，不得转让、买卖。</w:t>
      </w:r>
    </w:p>
    <w:p>
      <w:pPr>
        <w:spacing w:line="440" w:lineRule="exact"/>
        <w:ind w:left="0" w:firstLine="482"/>
        <w:rPr>
          <w:szCs w:val="21"/>
        </w:rPr>
      </w:pPr>
    </w:p>
    <w:p>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wzacXXAAAACQEAAA8AAAAAAAAAAQAgAAAAIgAAAGRycy9kb3ducmV2LnhtbFBLAQIUABQA&#10;AAAIAIdO4kAdxNs4YwIAAK8EAAAOAAAAAAAAAAEAIAAAACYBAABkcnMvZTJvRG9jLnhtbFBLBQYA&#10;AAAABgAGAFkBAAD7BQAAAAA=&#10;">
                <v:fill on="t" focussize="0,0"/>
                <v:stroke color="#000000" miterlimit="8" joinstyle="miter"/>
                <v:imagedata o:title=""/>
                <o:lock v:ext="edit" aspectratio="f"/>
                <v:textbo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fGzaz2AAAAAoBAAAPAAAAAAAAAAEAIAAAACIAAABkcnMvZG93bnJldi54bWxQSwECFAAUAAAA&#10;CACHTuJAPid5+WACAACvBAAADgAAAAAAAAABACAAAAAnAQAAZHJzL2Uyb0RvYy54bWxQSwUGAAAA&#10;AAYABgBZAQAA+QUAAAAA&#10;">
                <v:fill on="t" focussize="0,0"/>
                <v:stroke color="#000000" miterlimit="8" joinstyle="miter"/>
                <v:imagedata o:title=""/>
                <o:lock v:ext="edit" aspectratio="f"/>
                <v:textbo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v:textbox>
              </v:shape>
            </w:pict>
          </mc:Fallback>
        </mc:AlternateContent>
      </w:r>
    </w:p>
    <w:p>
      <w:pPr>
        <w:spacing w:line="440" w:lineRule="exact"/>
        <w:ind w:left="0" w:firstLine="720" w:firstLineChars="300"/>
        <w:rPr>
          <w:szCs w:val="21"/>
        </w:rPr>
      </w:pPr>
    </w:p>
    <w:p>
      <w:pPr>
        <w:ind w:left="0" w:firstLine="482"/>
        <w:rPr>
          <w:szCs w:val="21"/>
        </w:rPr>
      </w:pPr>
    </w:p>
    <w:p>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pPr>
        <w:spacing w:line="480" w:lineRule="exact"/>
        <w:ind w:left="0"/>
        <w:jc w:val="center"/>
        <w:rPr>
          <w:b/>
          <w:szCs w:val="21"/>
        </w:rPr>
      </w:pPr>
      <w:r>
        <w:rPr>
          <w:rFonts w:hint="eastAsia"/>
          <w:b/>
          <w:szCs w:val="21"/>
        </w:rPr>
        <w:t>法定代表人授权书</w:t>
      </w:r>
    </w:p>
    <w:p>
      <w:pPr>
        <w:spacing w:line="480" w:lineRule="exact"/>
        <w:ind w:left="0" w:firstLine="480"/>
        <w:jc w:val="center"/>
        <w:rPr>
          <w:b/>
          <w:szCs w:val="21"/>
        </w:rPr>
      </w:pPr>
    </w:p>
    <w:p>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v:textbox>
              </v:shape>
            </w:pict>
          </mc:Fallback>
        </mc:AlternateContent>
      </w:r>
    </w:p>
    <w:p>
      <w:pPr>
        <w:snapToGrid w:val="0"/>
        <w:ind w:left="0" w:firstLine="560" w:firstLineChars="20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pPr>
        <w:wordWrap w:val="0"/>
        <w:snapToGrid w:val="0"/>
        <w:ind w:left="0" w:firstLine="482"/>
        <w:jc w:val="right"/>
        <w:rPr>
          <w:b/>
        </w:rPr>
      </w:pPr>
      <w:r>
        <w:rPr>
          <w:bCs/>
        </w:rPr>
        <w:t>日期：    年    月   日</w:t>
      </w:r>
    </w:p>
    <w:p>
      <w:pPr>
        <w:pStyle w:val="2"/>
        <w:ind w:left="0" w:firstLine="562"/>
        <w:rPr>
          <w:sz w:val="28"/>
          <w:szCs w:val="28"/>
        </w:rPr>
      </w:pPr>
      <w:bookmarkStart w:id="36" w:name="_Toc109889669"/>
      <w:r>
        <w:rPr>
          <w:sz w:val="28"/>
          <w:szCs w:val="28"/>
        </w:rPr>
        <w:br w:type="page"/>
      </w:r>
      <w:bookmarkStart w:id="37" w:name="_Toc31932"/>
      <w:bookmarkStart w:id="38" w:name="_Toc5403"/>
      <w:bookmarkStart w:id="39" w:name="_Toc128037696"/>
      <w:r>
        <w:rPr>
          <w:rFonts w:hint="eastAsia"/>
          <w:sz w:val="28"/>
          <w:szCs w:val="28"/>
        </w:rPr>
        <w:t>材料</w:t>
      </w:r>
      <w:r>
        <w:rPr>
          <w:sz w:val="28"/>
          <w:szCs w:val="28"/>
        </w:rPr>
        <w:t>7</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pPr>
        <w:tabs>
          <w:tab w:val="left" w:pos="4860"/>
          <w:tab w:val="left" w:pos="5400"/>
          <w:tab w:val="left" w:pos="5580"/>
        </w:tabs>
        <w:ind w:left="0" w:firstLine="560"/>
        <w:rPr>
          <w:rStyle w:val="12"/>
          <w:sz w:val="28"/>
          <w:szCs w:val="28"/>
        </w:rPr>
      </w:pPr>
      <w:bookmarkStart w:id="40" w:name="_Toc109889670"/>
    </w:p>
    <w:p>
      <w:pPr>
        <w:tabs>
          <w:tab w:val="left" w:pos="4860"/>
          <w:tab w:val="left" w:pos="5400"/>
          <w:tab w:val="left" w:pos="5580"/>
        </w:tabs>
        <w:ind w:left="0" w:firstLine="560"/>
        <w:rPr>
          <w:rStyle w:val="12"/>
          <w:sz w:val="28"/>
          <w:szCs w:val="28"/>
        </w:rPr>
      </w:pPr>
    </w:p>
    <w:p>
      <w:pPr>
        <w:ind w:left="0" w:firstLine="562"/>
        <w:rPr>
          <w:sz w:val="28"/>
          <w:szCs w:val="28"/>
        </w:rPr>
      </w:pPr>
      <w:bookmarkStart w:id="41" w:name="_Toc128037697"/>
      <w:bookmarkStart w:id="42" w:name="_Toc5018"/>
      <w:r>
        <w:rPr>
          <w:rFonts w:hint="eastAsia"/>
          <w:sz w:val="28"/>
          <w:szCs w:val="28"/>
        </w:rPr>
        <w:br w:type="page"/>
      </w:r>
    </w:p>
    <w:p>
      <w:pPr>
        <w:pStyle w:val="2"/>
        <w:ind w:left="0" w:firstLine="562"/>
        <w:rPr>
          <w:sz w:val="28"/>
          <w:szCs w:val="28"/>
        </w:rPr>
      </w:pPr>
      <w:bookmarkStart w:id="43" w:name="_Toc12276"/>
      <w:r>
        <w:rPr>
          <w:rFonts w:hint="eastAsia"/>
          <w:sz w:val="28"/>
          <w:szCs w:val="28"/>
        </w:rPr>
        <w:t xml:space="preserve">材料8：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pPr>
        <w:pStyle w:val="2"/>
        <w:ind w:left="0" w:firstLine="562"/>
        <w:rPr>
          <w:sz w:val="28"/>
          <w:szCs w:val="28"/>
        </w:rPr>
      </w:pPr>
      <w:bookmarkStart w:id="44" w:name="_Toc109889671"/>
      <w:r>
        <w:rPr>
          <w:sz w:val="28"/>
          <w:szCs w:val="28"/>
        </w:rPr>
        <w:br w:type="page"/>
      </w:r>
      <w:bookmarkStart w:id="45" w:name="_Toc19006"/>
      <w:bookmarkStart w:id="46" w:name="_Toc128037698"/>
      <w:bookmarkStart w:id="47" w:name="_Toc30122"/>
      <w:r>
        <w:rPr>
          <w:rFonts w:hint="eastAsia"/>
          <w:sz w:val="28"/>
          <w:szCs w:val="28"/>
        </w:rPr>
        <w:t>材料</w:t>
      </w:r>
      <w:r>
        <w:rPr>
          <w:sz w:val="28"/>
          <w:szCs w:val="28"/>
        </w:rPr>
        <w:t>9</w:t>
      </w:r>
      <w:r>
        <w:rPr>
          <w:rFonts w:hint="eastAsia"/>
          <w:sz w:val="28"/>
          <w:szCs w:val="28"/>
        </w:rPr>
        <w:t>：医疗器械注册证（备案凭证）等</w:t>
      </w:r>
      <w:bookmarkEnd w:id="44"/>
      <w:bookmarkEnd w:id="45"/>
      <w:bookmarkEnd w:id="46"/>
      <w:bookmarkEnd w:id="47"/>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pPr>
        <w:pStyle w:val="2"/>
        <w:ind w:left="0" w:firstLine="562"/>
        <w:rPr>
          <w:sz w:val="28"/>
          <w:szCs w:val="28"/>
        </w:rPr>
      </w:pPr>
      <w:bookmarkStart w:id="48" w:name="_Toc109889672"/>
      <w:r>
        <w:rPr>
          <w:sz w:val="28"/>
          <w:szCs w:val="28"/>
        </w:rPr>
        <w:br w:type="page"/>
      </w:r>
      <w:bookmarkStart w:id="49" w:name="_Toc15029"/>
      <w:bookmarkStart w:id="50" w:name="_Toc20749"/>
      <w:bookmarkStart w:id="51" w:name="_Toc128037699"/>
      <w:r>
        <w:rPr>
          <w:rFonts w:hint="eastAsia"/>
          <w:sz w:val="28"/>
          <w:szCs w:val="28"/>
        </w:rPr>
        <w:t>材料</w:t>
      </w:r>
      <w:r>
        <w:rPr>
          <w:sz w:val="28"/>
          <w:szCs w:val="28"/>
        </w:rPr>
        <w:t>10</w:t>
      </w:r>
      <w:r>
        <w:rPr>
          <w:rFonts w:hint="eastAsia"/>
          <w:sz w:val="28"/>
          <w:szCs w:val="28"/>
        </w:rPr>
        <w:t>：报名产品有效期内的各级企业授权书系列</w:t>
      </w:r>
      <w:bookmarkEnd w:id="48"/>
      <w:bookmarkEnd w:id="49"/>
      <w:bookmarkEnd w:id="50"/>
      <w:bookmarkEnd w:id="51"/>
      <w:bookmarkStart w:id="52" w:name="_Toc109889673"/>
    </w:p>
    <w:p>
      <w:pPr>
        <w:ind w:left="0" w:firstLine="562"/>
        <w:rPr>
          <w:sz w:val="28"/>
          <w:szCs w:val="28"/>
        </w:rPr>
      </w:pPr>
      <w:bookmarkStart w:id="53" w:name="_Toc10013"/>
      <w:bookmarkStart w:id="54" w:name="_Toc128037700"/>
      <w:r>
        <w:rPr>
          <w:rFonts w:hint="eastAsia"/>
          <w:sz w:val="28"/>
          <w:szCs w:val="28"/>
        </w:rPr>
        <w:br w:type="page"/>
      </w:r>
    </w:p>
    <w:p>
      <w:pPr>
        <w:pStyle w:val="2"/>
        <w:ind w:left="0" w:firstLine="562"/>
        <w:rPr>
          <w:sz w:val="28"/>
          <w:szCs w:val="28"/>
        </w:rPr>
      </w:pPr>
      <w:bookmarkStart w:id="55"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pPr>
        <w:pStyle w:val="2"/>
        <w:ind w:left="0" w:firstLine="562"/>
        <w:rPr>
          <w:sz w:val="28"/>
          <w:szCs w:val="28"/>
        </w:rPr>
      </w:pPr>
      <w:bookmarkStart w:id="56" w:name="_Toc109889674"/>
      <w:r>
        <w:rPr>
          <w:sz w:val="28"/>
          <w:szCs w:val="28"/>
        </w:rPr>
        <w:br w:type="page"/>
      </w:r>
      <w:bookmarkStart w:id="57" w:name="_Toc25952"/>
      <w:bookmarkStart w:id="58" w:name="_Toc128037701"/>
      <w:bookmarkStart w:id="59" w:name="_Toc15362"/>
      <w:r>
        <w:rPr>
          <w:rFonts w:hint="eastAsia"/>
          <w:sz w:val="28"/>
          <w:szCs w:val="28"/>
        </w:rPr>
        <w:t>材料1</w:t>
      </w:r>
      <w:r>
        <w:rPr>
          <w:sz w:val="28"/>
          <w:szCs w:val="28"/>
        </w:rPr>
        <w:t>2</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pPr>
        <w:adjustRightInd w:val="0"/>
        <w:ind w:left="0" w:firstLine="281" w:firstLineChars="100"/>
        <w:rPr>
          <w:rStyle w:val="12"/>
          <w:sz w:val="28"/>
          <w:szCs w:val="28"/>
        </w:rPr>
      </w:pPr>
      <w:bookmarkStart w:id="60" w:name="_Toc109889675"/>
    </w:p>
    <w:p>
      <w:pPr>
        <w:adjustRightInd w:val="0"/>
        <w:ind w:left="0" w:firstLine="281" w:firstLineChars="100"/>
        <w:rPr>
          <w:rStyle w:val="12"/>
          <w:sz w:val="28"/>
          <w:szCs w:val="28"/>
        </w:rPr>
      </w:pPr>
    </w:p>
    <w:p>
      <w:pPr>
        <w:adjustRightInd w:val="0"/>
        <w:ind w:left="0" w:firstLine="281" w:firstLineChars="100"/>
        <w:rPr>
          <w:rStyle w:val="12"/>
          <w:sz w:val="28"/>
          <w:szCs w:val="28"/>
        </w:rPr>
      </w:pPr>
    </w:p>
    <w:p>
      <w:pPr>
        <w:adjustRightInd w:val="0"/>
        <w:ind w:left="0" w:firstLine="281" w:firstLineChars="100"/>
        <w:rPr>
          <w:rStyle w:val="12"/>
          <w:sz w:val="28"/>
          <w:szCs w:val="28"/>
        </w:rPr>
      </w:pPr>
    </w:p>
    <w:p>
      <w:pPr>
        <w:ind w:left="0" w:firstLine="560"/>
        <w:rPr>
          <w:rStyle w:val="12"/>
          <w:sz w:val="28"/>
          <w:szCs w:val="28"/>
        </w:rPr>
      </w:pPr>
      <w:bookmarkStart w:id="61" w:name="_Toc128037702"/>
      <w:bookmarkStart w:id="62" w:name="_Toc10610"/>
      <w:r>
        <w:rPr>
          <w:rStyle w:val="12"/>
          <w:rFonts w:hint="eastAsia"/>
          <w:sz w:val="28"/>
          <w:szCs w:val="28"/>
        </w:rPr>
        <w:br w:type="page"/>
      </w:r>
    </w:p>
    <w:bookmarkEnd w:id="60"/>
    <w:bookmarkEnd w:id="61"/>
    <w:bookmarkEnd w:id="62"/>
    <w:p>
      <w:pPr>
        <w:adjustRightInd w:val="0"/>
        <w:ind w:left="0" w:firstLine="281" w:firstLineChars="100"/>
        <w:rPr>
          <w:rFonts w:ascii="仿宋_GB2312" w:hAnsi="仿宋" w:eastAsia="仿宋_GB2312"/>
          <w:bCs/>
          <w:sz w:val="28"/>
          <w:szCs w:val="28"/>
        </w:rPr>
      </w:pPr>
      <w:bookmarkStart w:id="63" w:name="_Toc10298"/>
      <w:bookmarkStart w:id="64" w:name="_Toc24608"/>
      <w:bookmarkStart w:id="65" w:name="_Toc128037703"/>
      <w:r>
        <w:rPr>
          <w:rStyle w:val="13"/>
          <w:rFonts w:hint="eastAsia"/>
          <w:sz w:val="28"/>
          <w:szCs w:val="28"/>
        </w:rPr>
        <w:t>材料1</w:t>
      </w:r>
      <w:r>
        <w:rPr>
          <w:rStyle w:val="13"/>
          <w:sz w:val="28"/>
          <w:szCs w:val="28"/>
        </w:rPr>
        <w:t>3</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bl>
    <w:p>
      <w:pPr>
        <w:snapToGrid w:val="0"/>
        <w:ind w:left="0" w:firstLine="560"/>
        <w:rPr>
          <w:rFonts w:ascii="仿宋_GB2312" w:hAnsi="仿宋" w:eastAsia="仿宋_GB2312"/>
          <w:bCs/>
          <w:sz w:val="28"/>
          <w:szCs w:val="28"/>
        </w:rPr>
      </w:pPr>
    </w:p>
    <w:p>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pPr>
        <w:snapToGrid w:val="0"/>
        <w:ind w:left="0" w:firstLine="560"/>
        <w:jc w:val="center"/>
        <w:rPr>
          <w:rFonts w:ascii="仿宋_GB2312" w:hAnsi="仿宋" w:eastAsia="仿宋_GB2312"/>
          <w:sz w:val="28"/>
          <w:szCs w:val="28"/>
        </w:rPr>
      </w:pPr>
    </w:p>
    <w:p>
      <w:pPr>
        <w:rPr>
          <w:rFonts w:hint="eastAsia" w:ascii="仿宋_GB2312" w:hAnsi="仿宋" w:eastAsia="仿宋_GB2312"/>
          <w:b/>
          <w:bCs/>
          <w:sz w:val="28"/>
          <w:szCs w:val="28"/>
        </w:rPr>
      </w:pPr>
      <w:r>
        <w:rPr>
          <w:rFonts w:hint="eastAsia" w:ascii="仿宋_GB2312" w:hAnsi="仿宋" w:eastAsia="仿宋_GB2312"/>
          <w:b/>
          <w:bCs/>
          <w:sz w:val="28"/>
          <w:szCs w:val="28"/>
        </w:rPr>
        <w:br w:type="page"/>
      </w: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rPr>
          <w:rFonts w:ascii="Cambria" w:hAnsi="Cambria"/>
          <w:b/>
          <w:bCs/>
          <w:sz w:val="28"/>
          <w:szCs w:val="28"/>
        </w:rPr>
      </w:pPr>
      <w:r>
        <w:rPr>
          <w:rFonts w:ascii="Cambria" w:hAnsi="Cambria"/>
          <w:b/>
          <w:bCs/>
          <w:sz w:val="28"/>
          <w:szCs w:val="28"/>
        </w:rPr>
        <w:br w:type="page"/>
      </w: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pPr>
        <w:adjustRightInd w:val="0"/>
        <w:ind w:left="0" w:firstLine="562"/>
        <w:jc w:val="center"/>
        <w:rPr>
          <w:rFonts w:ascii="Cambria" w:hAnsi="Cambria"/>
          <w:sz w:val="28"/>
          <w:szCs w:val="28"/>
        </w:rPr>
      </w:pPr>
      <w:r>
        <w:rPr>
          <w:rFonts w:hint="eastAsia" w:ascii="Cambria" w:hAnsi="Cambria"/>
          <w:sz w:val="28"/>
          <w:szCs w:val="28"/>
        </w:rPr>
        <w:t>医院官网截图</w:t>
      </w:r>
    </w:p>
    <w:p>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pPr>
        <w:adjustRightInd w:val="0"/>
        <w:ind w:left="0" w:firstLine="560"/>
        <w:rPr>
          <w:rFonts w:ascii="Cambria" w:hAnsi="Cambria"/>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材料14：</w:t>
      </w:r>
      <w:r>
        <w:rPr>
          <w:rFonts w:hint="eastAsia" w:cstheme="majorBidi"/>
          <w:b/>
          <w:bCs/>
          <w:sz w:val="28"/>
          <w:szCs w:val="28"/>
        </w:rPr>
        <w:t>商务要求（★）响应情况表</w:t>
      </w:r>
      <w:bookmarkEnd w:id="66"/>
    </w:p>
    <w:p>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pPr>
              <w:ind w:left="0" w:firstLine="482"/>
              <w:jc w:val="center"/>
              <w:rPr>
                <w:rFonts w:cs="宋体"/>
              </w:rPr>
            </w:pPr>
            <w:r>
              <w:rPr>
                <w:rFonts w:cs="宋体"/>
              </w:rPr>
              <w:t>序号</w:t>
            </w:r>
          </w:p>
        </w:tc>
        <w:tc>
          <w:tcPr>
            <w:tcW w:w="6903" w:type="dxa"/>
            <w:vAlign w:val="center"/>
          </w:tcPr>
          <w:p>
            <w:pPr>
              <w:ind w:left="0"/>
              <w:jc w:val="center"/>
              <w:rPr>
                <w:rFonts w:cs="宋体"/>
              </w:rPr>
            </w:pPr>
            <w:r>
              <w:rPr>
                <w:rFonts w:hint="eastAsia" w:cs="宋体"/>
                <w:b/>
                <w:bCs/>
              </w:rPr>
              <w:t>商务要求</w:t>
            </w:r>
          </w:p>
        </w:tc>
        <w:tc>
          <w:tcPr>
            <w:tcW w:w="1074" w:type="dxa"/>
            <w:vAlign w:val="center"/>
          </w:tcPr>
          <w:p>
            <w:pPr>
              <w:ind w:left="0"/>
              <w:jc w:val="center"/>
              <w:rPr>
                <w:rFonts w:cs="宋体"/>
              </w:rPr>
            </w:pPr>
            <w:r>
              <w:rPr>
                <w:rFonts w:hint="eastAsia" w:cs="宋体"/>
                <w:b/>
                <w:bCs/>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pPr>
              <w:spacing w:line="276" w:lineRule="auto"/>
              <w:ind w:left="0"/>
              <w:jc w:val="center"/>
              <w:rPr>
                <w:rFonts w:cs="宋体"/>
                <w:b/>
                <w:szCs w:val="21"/>
              </w:rPr>
            </w:pPr>
            <w:r>
              <w:rPr>
                <w:rFonts w:hint="eastAsia" w:cs="宋体"/>
                <w:b/>
                <w:szCs w:val="21"/>
              </w:rPr>
              <w:t>1</w:t>
            </w:r>
          </w:p>
        </w:tc>
        <w:tc>
          <w:tcPr>
            <w:tcW w:w="6903" w:type="dxa"/>
            <w:vAlign w:val="center"/>
          </w:tcPr>
          <w:p>
            <w:pPr>
              <w:pStyle w:val="8"/>
              <w:ind w:left="0" w:leftChars="0" w:firstLine="0" w:firstLineChars="0"/>
            </w:pPr>
            <w:r>
              <w:rPr>
                <w:rFonts w:hint="eastAsia"/>
              </w:rPr>
              <w:t>供货期：签订合同之日起24个月。</w:t>
            </w:r>
          </w:p>
        </w:tc>
        <w:tc>
          <w:tcPr>
            <w:tcW w:w="1074" w:type="dxa"/>
            <w:vAlign w:val="center"/>
          </w:tcPr>
          <w:p>
            <w:pPr>
              <w:ind w:left="0" w:firstLine="482"/>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pPr>
              <w:spacing w:line="276" w:lineRule="auto"/>
              <w:ind w:left="0"/>
              <w:jc w:val="center"/>
              <w:rPr>
                <w:rFonts w:cs="宋体"/>
                <w:b/>
                <w:szCs w:val="21"/>
              </w:rPr>
            </w:pPr>
            <w:r>
              <w:rPr>
                <w:rFonts w:hint="eastAsia" w:cs="宋体"/>
                <w:b/>
                <w:szCs w:val="21"/>
              </w:rPr>
              <w:t>2</w:t>
            </w:r>
          </w:p>
        </w:tc>
        <w:tc>
          <w:tcPr>
            <w:tcW w:w="6903" w:type="dxa"/>
          </w:tcPr>
          <w:p>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pPr>
              <w:spacing w:line="276" w:lineRule="auto"/>
              <w:ind w:left="0" w:firstLine="480"/>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pPr>
              <w:spacing w:line="276" w:lineRule="auto"/>
              <w:ind w:left="0"/>
              <w:jc w:val="center"/>
              <w:rPr>
                <w:rFonts w:cs="宋体"/>
                <w:b/>
                <w:szCs w:val="21"/>
              </w:rPr>
            </w:pPr>
            <w:r>
              <w:rPr>
                <w:rFonts w:hint="eastAsia" w:cs="宋体"/>
                <w:b/>
                <w:szCs w:val="21"/>
              </w:rPr>
              <w:t>3</w:t>
            </w:r>
          </w:p>
        </w:tc>
        <w:tc>
          <w:tcPr>
            <w:tcW w:w="6903" w:type="dxa"/>
          </w:tcPr>
          <w:p>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pPr>
              <w:spacing w:line="276" w:lineRule="auto"/>
              <w:ind w:left="0"/>
              <w:jc w:val="center"/>
              <w:rPr>
                <w:rFonts w:cs="宋体"/>
                <w:b/>
                <w:szCs w:val="21"/>
              </w:rPr>
            </w:pPr>
            <w:r>
              <w:rPr>
                <w:rFonts w:hint="eastAsia" w:cs="宋体"/>
                <w:b/>
                <w:szCs w:val="18"/>
              </w:rPr>
              <w:t>4</w:t>
            </w:r>
          </w:p>
        </w:tc>
        <w:tc>
          <w:tcPr>
            <w:tcW w:w="6903" w:type="dxa"/>
          </w:tcPr>
          <w:p>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5</w:t>
            </w:r>
          </w:p>
        </w:tc>
        <w:tc>
          <w:tcPr>
            <w:tcW w:w="6903" w:type="dxa"/>
          </w:tcPr>
          <w:p>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6</w:t>
            </w:r>
          </w:p>
        </w:tc>
        <w:tc>
          <w:tcPr>
            <w:tcW w:w="6903" w:type="dxa"/>
          </w:tcPr>
          <w:p>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pPr>
              <w:spacing w:line="276" w:lineRule="auto"/>
              <w:ind w:left="0"/>
              <w:jc w:val="center"/>
              <w:rPr>
                <w:rFonts w:cs="宋体"/>
                <w:b/>
                <w:szCs w:val="21"/>
              </w:rPr>
            </w:pPr>
            <w:r>
              <w:rPr>
                <w:rFonts w:hint="eastAsia" w:cs="宋体"/>
                <w:b/>
                <w:szCs w:val="18"/>
              </w:rPr>
              <w:t>7</w:t>
            </w:r>
          </w:p>
        </w:tc>
        <w:tc>
          <w:tcPr>
            <w:tcW w:w="6903" w:type="dxa"/>
          </w:tcPr>
          <w:p>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2" w:firstLineChars="200"/>
              <w:rPr>
                <w:rFonts w:cs="宋体"/>
                <w:b/>
                <w:szCs w:val="21"/>
                <w:lang w:val="ru-RU"/>
              </w:rPr>
            </w:pPr>
            <w:r>
              <w:rPr>
                <w:rFonts w:hint="eastAsia" w:cs="宋体"/>
                <w:b/>
                <w:szCs w:val="21"/>
                <w:lang w:val="ru-RU"/>
              </w:rPr>
              <w:t>8</w:t>
            </w:r>
          </w:p>
        </w:tc>
        <w:tc>
          <w:tcPr>
            <w:tcW w:w="6903" w:type="dxa"/>
          </w:tcPr>
          <w:p>
            <w:pPr>
              <w:spacing w:line="300" w:lineRule="exact"/>
              <w:ind w:left="0" w:firstLine="482"/>
              <w:rPr>
                <w:rFonts w:cs="宋体"/>
                <w:szCs w:val="21"/>
                <w:lang w:val="ru-RU"/>
              </w:rPr>
            </w:pPr>
            <w:r>
              <w:rPr>
                <w:rFonts w:hint="eastAsia" w:cs="宋体"/>
                <w:szCs w:val="21"/>
                <w:lang w:val="ru-RU"/>
              </w:rPr>
              <w:t>售后服务基本要求：</w:t>
            </w:r>
          </w:p>
          <w:p>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9</w:t>
            </w:r>
          </w:p>
        </w:tc>
        <w:tc>
          <w:tcPr>
            <w:tcW w:w="6903" w:type="dxa"/>
          </w:tcPr>
          <w:p>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10</w:t>
            </w:r>
          </w:p>
        </w:tc>
        <w:tc>
          <w:tcPr>
            <w:tcW w:w="6903" w:type="dxa"/>
          </w:tcPr>
          <w:p>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11</w:t>
            </w:r>
          </w:p>
        </w:tc>
        <w:tc>
          <w:tcPr>
            <w:tcW w:w="6903" w:type="dxa"/>
          </w:tcPr>
          <w:p>
            <w:pPr>
              <w:spacing w:line="300" w:lineRule="exact"/>
              <w:ind w:left="0" w:firstLine="482"/>
              <w:rPr>
                <w:rFonts w:cs="宋体"/>
                <w:szCs w:val="21"/>
                <w:lang w:val="ru-RU"/>
              </w:rPr>
            </w:pPr>
            <w:r>
              <w:rPr>
                <w:rFonts w:hint="eastAsia" w:cs="宋体"/>
                <w:szCs w:val="21"/>
                <w:lang w:val="ru-RU"/>
              </w:rPr>
              <w:t>报价要求：</w:t>
            </w:r>
          </w:p>
          <w:p>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12</w:t>
            </w:r>
          </w:p>
        </w:tc>
        <w:tc>
          <w:tcPr>
            <w:tcW w:w="6903" w:type="dxa"/>
          </w:tcPr>
          <w:p>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pPr>
              <w:spacing w:line="300" w:lineRule="exact"/>
              <w:ind w:left="0" w:firstLine="720" w:firstLineChars="300"/>
              <w:rPr>
                <w:rFonts w:cs="宋体"/>
                <w:bCs/>
                <w:szCs w:val="21"/>
              </w:rPr>
            </w:pPr>
          </w:p>
        </w:tc>
      </w:tr>
    </w:tbl>
    <w:p>
      <w:pPr>
        <w:pStyle w:val="8"/>
        <w:ind w:left="0" w:leftChars="0" w:firstLine="480"/>
      </w:pPr>
    </w:p>
    <w:p>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pPr>
        <w:ind w:left="0" w:firstLine="241" w:firstLineChars="100"/>
        <w:rPr>
          <w:rFonts w:cs="宋体"/>
          <w:b/>
        </w:rPr>
      </w:pPr>
      <w:r>
        <w:rPr>
          <w:rFonts w:hint="eastAsia" w:cs="宋体"/>
          <w:b/>
        </w:rPr>
        <w:t>（此处加盖投标人单位公章）</w:t>
      </w:r>
    </w:p>
    <w:p>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rPr>
        <w:t>5：供货承诺函</w:t>
      </w:r>
      <w:bookmarkEnd w:id="64"/>
      <w:bookmarkEnd w:id="65"/>
      <w:bookmarkEnd w:id="67"/>
    </w:p>
    <w:p>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pPr>
        <w:ind w:left="0" w:firstLine="560" w:firstLineChars="200"/>
        <w:rPr>
          <w:rStyle w:val="12"/>
          <w:sz w:val="28"/>
          <w:szCs w:val="28"/>
        </w:rPr>
      </w:pPr>
      <w:r>
        <w:rPr>
          <w:rFonts w:hint="eastAsia" w:ascii="仿宋_GB2312" w:hAnsi="仿宋" w:eastAsia="仿宋_GB2312"/>
          <w:sz w:val="28"/>
          <w:szCs w:val="28"/>
        </w:rPr>
        <w:t>日期：        年      月      日</w:t>
      </w:r>
    </w:p>
    <w:p>
      <w:pPr>
        <w:snapToGrid w:val="0"/>
        <w:ind w:left="0" w:firstLine="560"/>
        <w:jc w:val="both"/>
        <w:rPr>
          <w:rStyle w:val="12"/>
          <w:sz w:val="28"/>
          <w:szCs w:val="28"/>
        </w:rPr>
      </w:pPr>
    </w:p>
    <w:p>
      <w:pPr>
        <w:snapToGrid w:val="0"/>
        <w:ind w:left="0" w:firstLine="560"/>
        <w:jc w:val="both"/>
        <w:rPr>
          <w:rStyle w:val="12"/>
          <w:sz w:val="28"/>
          <w:szCs w:val="28"/>
        </w:rPr>
      </w:pPr>
    </w:p>
    <w:p>
      <w:pPr>
        <w:widowControl/>
        <w:spacing w:line="240" w:lineRule="auto"/>
        <w:ind w:left="0" w:firstLine="562"/>
        <w:rPr>
          <w:rFonts w:ascii="Cambria" w:hAnsi="Cambria"/>
          <w:b/>
          <w:bCs/>
          <w:sz w:val="28"/>
          <w:szCs w:val="28"/>
        </w:rPr>
      </w:pPr>
      <w:r>
        <w:rPr>
          <w:sz w:val="28"/>
          <w:szCs w:val="28"/>
        </w:rPr>
        <w:br w:type="page"/>
      </w:r>
    </w:p>
    <w:p>
      <w:pPr>
        <w:pStyle w:val="2"/>
        <w:ind w:left="0" w:firstLine="562"/>
        <w:rPr>
          <w:sz w:val="28"/>
          <w:szCs w:val="28"/>
        </w:rPr>
      </w:pPr>
      <w:bookmarkStart w:id="68" w:name="_Toc5063"/>
      <w:bookmarkStart w:id="69" w:name="_Toc128037704"/>
      <w:bookmarkStart w:id="70" w:name="_Toc29976"/>
      <w:r>
        <w:rPr>
          <w:rFonts w:hint="eastAsia"/>
          <w:sz w:val="28"/>
          <w:szCs w:val="28"/>
        </w:rPr>
        <w:t>材料16：其他供应商认为需要提供的材料</w:t>
      </w:r>
      <w:bookmarkEnd w:id="68"/>
      <w:bookmarkEnd w:id="69"/>
      <w:bookmarkEnd w:id="70"/>
    </w:p>
    <w:p>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pPr>
        <w:ind w:left="0" w:firstLine="482"/>
      </w:pPr>
    </w:p>
    <w:p/>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ZDk5MzhkYTg3OTA5NmE5OWQwNWU3NjhhNDNlNjYifQ=="/>
  </w:docVars>
  <w:rsids>
    <w:rsidRoot w:val="39F74F62"/>
    <w:rsid w:val="19930E05"/>
    <w:rsid w:val="39F74F62"/>
    <w:rsid w:val="3C8D18CF"/>
    <w:rsid w:val="63F61856"/>
    <w:rsid w:val="65207985"/>
    <w:rsid w:val="678C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2024-06-06T09:35:00Z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346ECAF7810B41BE8833EA4648395458_11</vt:lpwstr>
  </property>
</Properties>
</file>