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tbl>
      <w:tblPr>
        <w:tblStyle w:val="9"/>
        <w:tblW w:w="111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1"/>
        <w:gridCol w:w="1630"/>
        <w:gridCol w:w="1464"/>
        <w:gridCol w:w="2261"/>
        <w:gridCol w:w="1479"/>
        <w:gridCol w:w="3547"/>
      </w:tblGrid>
      <w:tr w14:paraId="34506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570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250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89F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EDC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256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CAE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466C6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143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AAC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医用聚乙烯醇海绵</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DAD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医用聚乙烯醇海绵</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846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2A9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58元/片</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97B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用于鼻孔填塞止血。</w:t>
            </w:r>
          </w:p>
        </w:tc>
      </w:tr>
      <w:tr w14:paraId="785B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F55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BFC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面针</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9F0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面针</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81F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各规格型号（塑柄型直径0.1-0.18mm）</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D90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1元/支</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29C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供中医临床针灸疗法时使用。</w:t>
            </w:r>
          </w:p>
        </w:tc>
      </w:tr>
      <w:tr w14:paraId="20A12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057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E2F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气腹针</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B51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气腹针</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469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579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95元/根</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0D8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用于腹部内窥镜手术过程中建立气腹，一次性使用。</w:t>
            </w:r>
          </w:p>
        </w:tc>
      </w:tr>
    </w:tbl>
    <w:p w14:paraId="6639359B">
      <w:pPr>
        <w:ind w:left="0" w:leftChars="0" w:firstLine="0" w:firstLineChars="0"/>
        <w:rPr>
          <w:rFonts w:ascii="方正小标宋_GBK" w:eastAsia="方正小标宋_GBK"/>
          <w:b w:val="0"/>
          <w:sz w:val="44"/>
          <w:szCs w:val="44"/>
        </w:rPr>
      </w:pPr>
      <w:r>
        <w:rPr>
          <w:rFonts w:ascii="方正小标宋_GBK" w:eastAsia="方正小标宋_GBK"/>
          <w:b w:val="0"/>
          <w:sz w:val="44"/>
          <w:szCs w:val="44"/>
        </w:rPr>
        <w:br w:type="page"/>
      </w:r>
      <w:bookmarkStart w:id="75" w:name="_GoBack"/>
      <w:bookmarkEnd w:id="75"/>
    </w:p>
    <w:p w14:paraId="36675944">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p w14:paraId="38E84738">
      <w:pPr>
        <w:pStyle w:val="12"/>
        <w:numPr>
          <w:ilvl w:val="0"/>
          <w:numId w:val="1"/>
        </w:numPr>
        <w:tabs>
          <w:tab w:val="left" w:pos="312"/>
        </w:tabs>
        <w:rPr>
          <w:rFonts w:ascii="仿宋_GB2312" w:hAnsi="仿宋_GB2312" w:eastAsia="仿宋_GB2312" w:cs="仿宋_GB2312"/>
          <w:b/>
          <w:bCs/>
          <w:sz w:val="28"/>
          <w:szCs w:val="28"/>
        </w:rPr>
      </w:pPr>
      <w:bookmarkStart w:id="1" w:name="_Toc31866"/>
      <w:bookmarkStart w:id="2" w:name="_Toc128037686"/>
      <w:r>
        <w:rPr>
          <w:rFonts w:hint="eastAsia" w:ascii="仿宋_GB2312" w:hAnsi="仿宋_GB2312" w:eastAsia="仿宋_GB2312" w:cs="仿宋_GB2312"/>
          <w:b/>
          <w:bCs/>
          <w:sz w:val="28"/>
          <w:szCs w:val="28"/>
        </w:rPr>
        <w:t>★商务需求</w:t>
      </w:r>
    </w:p>
    <w:p w14:paraId="3F35A7F4">
      <w:pPr>
        <w:pStyle w:val="12"/>
        <w:ind w:left="0" w:firstLine="480" w:firstLineChars="200"/>
      </w:pPr>
      <w:r>
        <w:rPr>
          <w:rFonts w:hint="eastAsia"/>
        </w:rPr>
        <w:t>1.供货期：签订合同之日起24个月。</w:t>
      </w:r>
    </w:p>
    <w:p w14:paraId="514367ED">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2"/>
        <w:ind w:left="0" w:firstLine="480" w:firstLineChars="200"/>
      </w:pPr>
      <w:r>
        <w:rPr>
          <w:rFonts w:hint="eastAsia"/>
        </w:rPr>
        <w:t>5.付款方式：</w:t>
      </w:r>
      <w:r>
        <w:t>参考合同第二条，以合同约定为准</w:t>
      </w:r>
      <w:r>
        <w:rPr>
          <w:rFonts w:hint="eastAsia"/>
        </w:rPr>
        <w:t xml:space="preserve">。 </w:t>
      </w:r>
    </w:p>
    <w:p w14:paraId="799D4D2C">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2"/>
        <w:ind w:left="0" w:firstLine="480" w:firstLineChars="200"/>
        <w:rPr>
          <w:b/>
        </w:rPr>
      </w:pPr>
      <w:r>
        <w:rPr>
          <w:rFonts w:hint="eastAsia"/>
        </w:rPr>
        <w:t>8.</w:t>
      </w:r>
      <w:r>
        <w:rPr>
          <w:rFonts w:hint="eastAsia"/>
          <w:b/>
        </w:rPr>
        <w:t>售后服务基本要求</w:t>
      </w:r>
    </w:p>
    <w:p w14:paraId="55BBCD68">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2"/>
        <w:ind w:left="0"/>
      </w:pPr>
    </w:p>
    <w:p w14:paraId="2836D4CF">
      <w:pPr>
        <w:ind w:left="0"/>
      </w:pPr>
    </w:p>
    <w:p w14:paraId="4480897F">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14:paraId="6D2DE1BE">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w:t>
      </w:r>
      <w:r>
        <w:rPr>
          <w:rFonts w:hint="eastAsia" w:ascii="仿宋_GB2312" w:hAnsi="仿宋_GB2312" w:eastAsia="仿宋_GB2312" w:cs="仿宋_GB2312"/>
          <w:sz w:val="32"/>
          <w:szCs w:val="32"/>
          <w:lang w:val="en-US" w:eastAsia="zh-CN"/>
        </w:rPr>
        <w:t>中选/</w:t>
      </w:r>
      <w:r>
        <w:rPr>
          <w:rFonts w:hint="eastAsia" w:ascii="仿宋_GB2312" w:hAnsi="仿宋_GB2312" w:eastAsia="仿宋_GB2312" w:cs="仿宋_GB2312"/>
          <w:sz w:val="32"/>
          <w:szCs w:val="32"/>
        </w:rPr>
        <w:t>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7"/>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7"/>
        <w:spacing w:beforeLines="50" w:afterLines="50" w:line="240" w:lineRule="auto"/>
        <w:ind w:left="0" w:firstLine="880"/>
        <w:rPr>
          <w:rFonts w:ascii="方正小标宋_GBK" w:eastAsia="方正小标宋_GBK"/>
          <w:b w:val="0"/>
          <w:sz w:val="44"/>
          <w:szCs w:val="44"/>
        </w:rPr>
      </w:pPr>
      <w:bookmarkStart w:id="4" w:name="_Toc15839"/>
      <w:bookmarkStart w:id="5" w:name="_Toc128037687"/>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74439153"/>
      <w:bookmarkStart w:id="12" w:name="_Toc318878971"/>
      <w:bookmarkStart w:id="13" w:name="_Toc128037689"/>
      <w:bookmarkStart w:id="14" w:name="_Toc109889663"/>
      <w:bookmarkStart w:id="15" w:name="_Toc532"/>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5BCA90F1">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blPrEx>
          <w:tblCellMar>
            <w:top w:w="0" w:type="dxa"/>
            <w:left w:w="108" w:type="dxa"/>
            <w:bottom w:w="0" w:type="dxa"/>
            <w:right w:w="108" w:type="dxa"/>
          </w:tblCellMar>
        </w:tblPrEx>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blPrEx>
          <w:tblCellMar>
            <w:top w:w="0" w:type="dxa"/>
            <w:left w:w="108" w:type="dxa"/>
            <w:bottom w:w="0" w:type="dxa"/>
            <w:right w:w="108" w:type="dxa"/>
          </w:tblCellMar>
        </w:tblPrEx>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490632F1">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7E71528E">
        <w:tblPrEx>
          <w:tblCellMar>
            <w:top w:w="0" w:type="dxa"/>
            <w:left w:w="108" w:type="dxa"/>
            <w:bottom w:w="0" w:type="dxa"/>
            <w:right w:w="108" w:type="dxa"/>
          </w:tblCellMar>
        </w:tblPrEx>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766E77F7">
        <w:tblPrEx>
          <w:tblCellMar>
            <w:top w:w="0" w:type="dxa"/>
            <w:left w:w="108" w:type="dxa"/>
            <w:bottom w:w="0" w:type="dxa"/>
            <w:right w:w="108" w:type="dxa"/>
          </w:tblCellMar>
        </w:tblPrEx>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97B6F6C">
        <w:tblPrEx>
          <w:tblCellMar>
            <w:top w:w="0" w:type="dxa"/>
            <w:left w:w="108" w:type="dxa"/>
            <w:bottom w:w="0" w:type="dxa"/>
            <w:right w:w="108" w:type="dxa"/>
          </w:tblCellMar>
        </w:tblPrEx>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blPrEx>
          <w:tblCellMar>
            <w:top w:w="0" w:type="dxa"/>
            <w:left w:w="108" w:type="dxa"/>
            <w:bottom w:w="0" w:type="dxa"/>
            <w:right w:w="108" w:type="dxa"/>
          </w:tblCellMar>
        </w:tblPrEx>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7744"/>
      <w:bookmarkStart w:id="19" w:name="_Toc109889664"/>
      <w:bookmarkStart w:id="20" w:name="_Toc22203"/>
      <w:bookmarkStart w:id="21" w:name="_Toc128037690"/>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31500"/>
      <w:bookmarkStart w:id="23" w:name="_Toc27475"/>
      <w:bookmarkStart w:id="24" w:name="_Toc128037691"/>
      <w:bookmarkStart w:id="25" w:name="_Toc109889665"/>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33F5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6A8FF7F6">
            <w:pPr>
              <w:spacing w:line="400" w:lineRule="exact"/>
              <w:ind w:left="0"/>
              <w:jc w:val="center"/>
              <w:rPr>
                <w:rFonts w:ascii="仿宋_GB2312" w:hAnsi="仿宋" w:eastAsia="仿宋_GB2312"/>
                <w:sz w:val="28"/>
                <w:szCs w:val="28"/>
              </w:rPr>
            </w:pPr>
            <w:bookmarkStart w:id="26" w:name="_Toc17048"/>
            <w:bookmarkStart w:id="27" w:name="_Toc128037692"/>
            <w:r>
              <w:rPr>
                <w:rFonts w:hint="eastAsia" w:ascii="仿宋_GB2312" w:hAnsi="仿宋" w:eastAsia="仿宋_GB2312"/>
                <w:sz w:val="28"/>
                <w:szCs w:val="28"/>
              </w:rPr>
              <w:t>装订顺序</w:t>
            </w:r>
          </w:p>
        </w:tc>
        <w:tc>
          <w:tcPr>
            <w:tcW w:w="7371" w:type="dxa"/>
            <w:vAlign w:val="center"/>
          </w:tcPr>
          <w:p w14:paraId="73FF8F3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47F718E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0331B65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4B68FD45">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6B86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415280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36865243">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6896E7E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21AB65BE">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23A2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2F2A9AE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FCAB7C">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999938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00DE8940">
            <w:pPr>
              <w:spacing w:line="400" w:lineRule="exact"/>
              <w:ind w:left="0"/>
              <w:rPr>
                <w:rFonts w:ascii="仿宋_GB2312" w:hAnsi="仿宋" w:eastAsia="仿宋_GB2312"/>
                <w:sz w:val="28"/>
                <w:szCs w:val="28"/>
              </w:rPr>
            </w:pPr>
          </w:p>
        </w:tc>
      </w:tr>
      <w:tr w14:paraId="6816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1473EF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356DBFB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36B90EF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996A758">
            <w:pPr>
              <w:spacing w:line="400" w:lineRule="exact"/>
              <w:ind w:left="0"/>
              <w:rPr>
                <w:rFonts w:ascii="仿宋_GB2312" w:hAnsi="仿宋" w:eastAsia="仿宋_GB2312"/>
                <w:sz w:val="28"/>
                <w:szCs w:val="28"/>
              </w:rPr>
            </w:pPr>
          </w:p>
        </w:tc>
      </w:tr>
      <w:tr w14:paraId="2349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43E1647">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17285E09">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03EFBB0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7CA67B3F">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4C33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0D1D203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0A9230C7">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48199B5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22C6C7E">
            <w:pPr>
              <w:spacing w:line="400" w:lineRule="exact"/>
              <w:ind w:left="0"/>
              <w:rPr>
                <w:rFonts w:ascii="仿宋_GB2312" w:hAnsi="仿宋" w:eastAsia="仿宋_GB2312"/>
                <w:sz w:val="28"/>
                <w:szCs w:val="28"/>
              </w:rPr>
            </w:pPr>
          </w:p>
        </w:tc>
      </w:tr>
      <w:tr w14:paraId="62A3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D15DFD4">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723AD7E5">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0585BDF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EB43376">
            <w:pPr>
              <w:spacing w:line="400" w:lineRule="exact"/>
              <w:ind w:left="0"/>
              <w:rPr>
                <w:rFonts w:ascii="仿宋_GB2312" w:hAnsi="仿宋" w:eastAsia="仿宋_GB2312"/>
                <w:sz w:val="28"/>
                <w:szCs w:val="28"/>
              </w:rPr>
            </w:pPr>
          </w:p>
        </w:tc>
      </w:tr>
      <w:tr w14:paraId="3C12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713EF33D">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6D9099D5">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18CAFAA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9CF5537">
            <w:pPr>
              <w:spacing w:line="400" w:lineRule="exact"/>
              <w:ind w:left="0"/>
              <w:rPr>
                <w:rFonts w:ascii="仿宋_GB2312" w:hAnsi="仿宋" w:eastAsia="仿宋_GB2312"/>
                <w:sz w:val="28"/>
                <w:szCs w:val="28"/>
              </w:rPr>
            </w:pPr>
          </w:p>
        </w:tc>
      </w:tr>
      <w:tr w14:paraId="0DA8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B875F2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04FE9DF4">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603EA479">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6C6035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A3BC3B9">
            <w:pPr>
              <w:spacing w:line="400" w:lineRule="exact"/>
              <w:ind w:left="0"/>
              <w:rPr>
                <w:rFonts w:ascii="仿宋_GB2312" w:hAnsi="仿宋" w:eastAsia="仿宋_GB2312"/>
                <w:sz w:val="28"/>
                <w:szCs w:val="28"/>
              </w:rPr>
            </w:pPr>
          </w:p>
        </w:tc>
      </w:tr>
      <w:tr w14:paraId="0AE6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BFF7A2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6D0CB7DE">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4E63581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D560185">
            <w:pPr>
              <w:spacing w:line="400" w:lineRule="exact"/>
              <w:ind w:left="0"/>
              <w:rPr>
                <w:rFonts w:ascii="仿宋_GB2312" w:hAnsi="仿宋" w:eastAsia="仿宋_GB2312"/>
                <w:sz w:val="28"/>
                <w:szCs w:val="28"/>
              </w:rPr>
            </w:pPr>
          </w:p>
        </w:tc>
      </w:tr>
      <w:tr w14:paraId="716B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07C6CF65">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1AECE76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50AEA32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8A4C0A1">
            <w:pPr>
              <w:spacing w:line="400" w:lineRule="exact"/>
              <w:ind w:left="0"/>
              <w:rPr>
                <w:rFonts w:ascii="仿宋_GB2312" w:hAnsi="仿宋" w:eastAsia="仿宋_GB2312"/>
                <w:sz w:val="28"/>
                <w:szCs w:val="28"/>
              </w:rPr>
            </w:pPr>
          </w:p>
        </w:tc>
      </w:tr>
      <w:tr w14:paraId="00E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46BF4596">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4DBEC6F9">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09D250AF">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5E2F7D2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F04644F">
            <w:pPr>
              <w:spacing w:line="400" w:lineRule="exact"/>
              <w:ind w:left="0"/>
              <w:rPr>
                <w:rFonts w:ascii="仿宋_GB2312" w:hAnsi="仿宋" w:eastAsia="仿宋_GB2312"/>
                <w:sz w:val="28"/>
                <w:szCs w:val="28"/>
              </w:rPr>
            </w:pPr>
          </w:p>
        </w:tc>
      </w:tr>
      <w:tr w14:paraId="031A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27E6AAFF">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170F5F6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8DBEF4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30FDFEE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793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1D74C4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1AD72988">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1C78B53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4952EB05">
            <w:pPr>
              <w:spacing w:line="400" w:lineRule="exact"/>
              <w:ind w:left="0"/>
              <w:rPr>
                <w:rFonts w:ascii="仿宋_GB2312" w:hAnsi="仿宋" w:eastAsia="仿宋_GB2312"/>
                <w:sz w:val="28"/>
                <w:szCs w:val="28"/>
              </w:rPr>
            </w:pPr>
          </w:p>
        </w:tc>
      </w:tr>
      <w:tr w14:paraId="663F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5081278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31B9CB6E">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664885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6BF37222">
            <w:pPr>
              <w:spacing w:line="400" w:lineRule="exact"/>
              <w:ind w:left="0"/>
              <w:rPr>
                <w:rFonts w:ascii="仿宋_GB2312" w:hAnsi="仿宋" w:eastAsia="仿宋_GB2312"/>
                <w:sz w:val="28"/>
                <w:szCs w:val="28"/>
              </w:rPr>
            </w:pPr>
          </w:p>
        </w:tc>
      </w:tr>
      <w:tr w14:paraId="73A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07B3DC4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66C47189">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584CFF7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5A2585E">
            <w:pPr>
              <w:spacing w:line="400" w:lineRule="exact"/>
              <w:ind w:left="0"/>
              <w:rPr>
                <w:rFonts w:ascii="仿宋_GB2312" w:hAnsi="仿宋" w:eastAsia="仿宋_GB2312"/>
                <w:sz w:val="28"/>
                <w:szCs w:val="28"/>
              </w:rPr>
            </w:pPr>
          </w:p>
        </w:tc>
      </w:tr>
      <w:tr w14:paraId="452B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DE6228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0C4AAF6C">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5979DEF1">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2F0610AA">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44B75F7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273FE569">
            <w:pPr>
              <w:spacing w:line="400" w:lineRule="exact"/>
              <w:ind w:left="0"/>
              <w:rPr>
                <w:rFonts w:ascii="仿宋_GB2312" w:hAnsi="仿宋" w:eastAsia="仿宋_GB2312"/>
                <w:sz w:val="28"/>
                <w:szCs w:val="28"/>
              </w:rPr>
            </w:pPr>
          </w:p>
        </w:tc>
      </w:tr>
    </w:tbl>
    <w:p w14:paraId="01C7BD0F">
      <w:pPr>
        <w:ind w:left="0"/>
        <w:rPr>
          <w:sz w:val="28"/>
          <w:szCs w:val="28"/>
        </w:rPr>
      </w:pPr>
    </w:p>
    <w:bookmarkEnd w:id="26"/>
    <w:bookmarkEnd w:id="27"/>
    <w:p w14:paraId="740F805E">
      <w:pPr>
        <w:pStyle w:val="2"/>
        <w:ind w:left="0" w:firstLine="562"/>
        <w:rPr>
          <w:sz w:val="28"/>
          <w:szCs w:val="28"/>
        </w:rPr>
      </w:pPr>
      <w:bookmarkStart w:id="28" w:name="_Toc19567"/>
      <w:r>
        <w:rPr>
          <w:rFonts w:hint="eastAsia"/>
          <w:sz w:val="28"/>
          <w:szCs w:val="28"/>
        </w:rPr>
        <w:t>材料3：参与遴选及履约承诺函</w:t>
      </w:r>
      <w:bookmarkEnd w:id="28"/>
    </w:p>
    <w:p w14:paraId="698FC0EF">
      <w:pPr>
        <w:ind w:left="0" w:firstLine="643"/>
        <w:jc w:val="center"/>
        <w:rPr>
          <w:b/>
          <w:bCs/>
          <w:sz w:val="32"/>
          <w:szCs w:val="32"/>
        </w:rPr>
      </w:pPr>
      <w:r>
        <w:rPr>
          <w:rFonts w:hint="eastAsia"/>
          <w:b/>
          <w:bCs/>
          <w:sz w:val="32"/>
          <w:szCs w:val="32"/>
        </w:rPr>
        <w:t>参与遴选及履约承诺函</w:t>
      </w:r>
    </w:p>
    <w:p w14:paraId="5763D929">
      <w:pPr>
        <w:ind w:left="0" w:firstLine="640"/>
        <w:jc w:val="center"/>
        <w:rPr>
          <w:b/>
          <w:bCs/>
          <w:sz w:val="32"/>
          <w:szCs w:val="32"/>
        </w:rPr>
      </w:pPr>
    </w:p>
    <w:p w14:paraId="054335A7">
      <w:pPr>
        <w:ind w:left="0" w:firstLine="480" w:firstLineChars="200"/>
      </w:pPr>
      <w:r>
        <w:t>致：</w:t>
      </w:r>
      <w:r>
        <w:rPr>
          <w:rFonts w:hint="eastAsia"/>
        </w:rPr>
        <w:t>广州中医药大学深圳医院（福田）</w:t>
      </w:r>
    </w:p>
    <w:p w14:paraId="515A0420">
      <w:pPr>
        <w:ind w:left="0" w:firstLine="480" w:firstLineChars="200"/>
      </w:pPr>
      <w:r>
        <w:t>我公司承诺：</w:t>
      </w:r>
    </w:p>
    <w:p w14:paraId="1C9DF9BB">
      <w:pPr>
        <w:ind w:left="0" w:firstLine="480" w:firstLineChars="200"/>
      </w:pPr>
      <w:r>
        <w:t>1.我公司本</w:t>
      </w:r>
      <w:r>
        <w:rPr>
          <w:rFonts w:hint="eastAsia"/>
        </w:rPr>
        <w:t>采购</w:t>
      </w:r>
      <w:r>
        <w:t>项目所提供的货物或服务未侵犯知识产权。</w:t>
      </w:r>
    </w:p>
    <w:p w14:paraId="7779EEBD">
      <w:pPr>
        <w:ind w:left="0" w:firstLine="480" w:firstLineChars="200"/>
      </w:pPr>
      <w:r>
        <w:t>2.我公司参与本项目前三年内，在经营活动中没有重大违法记录。</w:t>
      </w:r>
    </w:p>
    <w:p w14:paraId="7572C861">
      <w:pPr>
        <w:ind w:left="0" w:firstLine="480" w:firstLineChars="200"/>
      </w:pPr>
      <w:r>
        <w:t>3.我公司参与本项目政府采购活动时不存在被有关部门禁止参与政府采购活动且在有效期内的情况。</w:t>
      </w:r>
    </w:p>
    <w:p w14:paraId="6867861F">
      <w:pPr>
        <w:ind w:left="0" w:firstLine="480" w:firstLineChars="200"/>
      </w:pPr>
      <w:r>
        <w:t>4.我公司具备《中华人民共和国政府采购法》第二十二条第一款的条件。</w:t>
      </w:r>
    </w:p>
    <w:p w14:paraId="4C589FFC">
      <w:pPr>
        <w:ind w:left="0" w:firstLine="480" w:firstLineChars="200"/>
      </w:pPr>
      <w:r>
        <w:t>5.我公司未被列入失信被执行人、重大税收违法案件当事人名单、政府采购严重违法失信行为记录名单。</w:t>
      </w:r>
    </w:p>
    <w:p w14:paraId="01F6653D">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6C491303">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2346A232">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7F257A58">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4EAD7A03">
      <w:pPr>
        <w:ind w:left="0" w:firstLine="480" w:firstLineChars="200"/>
      </w:pPr>
      <w:r>
        <w:t>10.我公司承诺不非法转包、分包。</w:t>
      </w:r>
    </w:p>
    <w:p w14:paraId="31C5BBD8">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0F1D0EAB">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1F475B8F">
      <w:pPr>
        <w:ind w:left="0" w:firstLine="480" w:firstLineChars="200"/>
        <w:rPr>
          <w:color w:val="000000"/>
        </w:rPr>
      </w:pPr>
      <w:r>
        <w:t>以上承诺，如有违反，愿依照国家相关法律处理，并承担由此给采购人带来的损失。</w:t>
      </w:r>
    </w:p>
    <w:p w14:paraId="3EC4F338">
      <w:pPr>
        <w:pStyle w:val="3"/>
        <w:spacing w:before="163" w:after="163"/>
        <w:ind w:left="0" w:firstLine="720" w:firstLineChars="200"/>
        <w:rPr>
          <w:b w:val="0"/>
        </w:rPr>
      </w:pPr>
    </w:p>
    <w:p w14:paraId="53F66AAB">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2251E52F">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6A0A02B3">
      <w:pPr>
        <w:snapToGrid w:val="0"/>
        <w:ind w:left="0" w:firstLine="560" w:firstLineChars="200"/>
        <w:jc w:val="right"/>
        <w:rPr>
          <w:rFonts w:ascii="仿宋_GB2312" w:hAnsi="仿宋" w:eastAsia="仿宋_GB2312"/>
          <w:sz w:val="28"/>
          <w:szCs w:val="28"/>
        </w:rPr>
      </w:pPr>
    </w:p>
    <w:p w14:paraId="1C7D032B">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15D66CA7">
      <w:pPr>
        <w:pStyle w:val="2"/>
        <w:ind w:left="0" w:firstLine="562"/>
        <w:rPr>
          <w:sz w:val="28"/>
          <w:szCs w:val="28"/>
        </w:rPr>
      </w:pPr>
      <w:bookmarkStart w:id="29" w:name="_Toc22414"/>
      <w:bookmarkStart w:id="30" w:name="_Toc19294"/>
      <w:bookmarkStart w:id="31" w:name="_Toc128037693"/>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4F23FB33">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86C60D2">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7A12E2D">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2697101">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5EB1A4C">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FD0135E">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1D6A3A0">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78E580A">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783F1AD">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F17D5FF">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0AF0F73">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B159842">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1AE5EC06">
            <w:pPr>
              <w:widowControl/>
              <w:ind w:left="0" w:firstLine="480"/>
              <w:jc w:val="center"/>
              <w:rPr>
                <w:rFonts w:ascii="仿宋_GB2312" w:eastAsia="仿宋_GB2312" w:cs="宋体"/>
              </w:rPr>
            </w:pPr>
            <w:r>
              <w:rPr>
                <w:rFonts w:hint="eastAsia" w:ascii="仿宋_GB2312" w:eastAsia="仿宋_GB2312" w:cs="宋体"/>
              </w:rPr>
              <w:t>报价计量单位</w:t>
            </w:r>
          </w:p>
        </w:tc>
      </w:tr>
      <w:tr w14:paraId="6EC9230E">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39E8083">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05544B64">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11B7D9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672B0FC">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CC87FF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6271D6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7547ACD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900F4D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90718">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65DC84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4AE0AD">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61DE4D24">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F17FDA7">
            <w:pPr>
              <w:widowControl/>
              <w:ind w:left="0" w:firstLine="480"/>
              <w:jc w:val="center"/>
              <w:rPr>
                <w:rFonts w:ascii="仿宋_GB2312" w:eastAsia="仿宋_GB2312" w:cs="宋体"/>
              </w:rPr>
            </w:pPr>
          </w:p>
        </w:tc>
      </w:tr>
      <w:tr w14:paraId="1965438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AAF49A7">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366F567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74286EE7">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299FBFD0">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DCE41D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ED956E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D0D98E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8E7995C">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8031A73">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67B19B3E">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790B8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D21600">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017A0ED">
            <w:pPr>
              <w:widowControl/>
              <w:ind w:left="0" w:firstLine="480"/>
              <w:jc w:val="center"/>
              <w:rPr>
                <w:rFonts w:ascii="仿宋_GB2312" w:eastAsia="仿宋_GB2312" w:cs="宋体"/>
              </w:rPr>
            </w:pPr>
          </w:p>
        </w:tc>
      </w:tr>
      <w:tr w14:paraId="1F4ECCD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E13813E">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07FEA86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182DE12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D29B74">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60EE050D">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451060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65AB96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2B31C8A">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739D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30F32B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7F6EFC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DF269C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7DBA845">
            <w:pPr>
              <w:widowControl/>
              <w:ind w:left="0" w:firstLine="480"/>
              <w:jc w:val="center"/>
              <w:rPr>
                <w:rFonts w:ascii="仿宋_GB2312" w:eastAsia="仿宋_GB2312" w:cs="宋体"/>
              </w:rPr>
            </w:pPr>
          </w:p>
        </w:tc>
      </w:tr>
      <w:tr w14:paraId="514A0FF8">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3E77A19">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3307AF8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469FD72F">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17DA1EE">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255F1D21">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07DC5215">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B7224F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A6E6D0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30FE7B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1A315BD">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B0063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B95092C">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4E528CCE">
            <w:pPr>
              <w:widowControl/>
              <w:ind w:left="0" w:firstLine="480"/>
              <w:jc w:val="center"/>
              <w:rPr>
                <w:rFonts w:ascii="仿宋_GB2312" w:eastAsia="仿宋_GB2312" w:cs="宋体"/>
              </w:rPr>
            </w:pPr>
          </w:p>
        </w:tc>
      </w:tr>
    </w:tbl>
    <w:p w14:paraId="0BDF8AFF">
      <w:pPr>
        <w:ind w:left="0" w:firstLine="480"/>
        <w:rPr>
          <w:rFonts w:ascii="仿宋_GB2312" w:eastAsia="仿宋_GB2312" w:cs="宋体"/>
        </w:rPr>
      </w:pPr>
      <w:r>
        <w:rPr>
          <w:rFonts w:hint="eastAsia" w:ascii="仿宋_GB2312" w:eastAsia="仿宋_GB2312" w:cs="宋体"/>
          <w:highlight w:val="yellow"/>
        </w:rPr>
        <w:t>备注（不能删除）：</w:t>
      </w:r>
    </w:p>
    <w:p w14:paraId="5E53D1D6">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0264A42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366DFE52">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60D6BA09">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2A9A0FC1">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10794C36">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331A10D6">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47E32861">
      <w:pPr>
        <w:pStyle w:val="2"/>
        <w:ind w:left="0" w:firstLine="562"/>
        <w:rPr>
          <w:sz w:val="28"/>
          <w:szCs w:val="28"/>
        </w:rPr>
      </w:pPr>
      <w:bookmarkStart w:id="32" w:name="_Toc13816"/>
      <w:bookmarkStart w:id="33" w:name="_Toc31367"/>
      <w:bookmarkStart w:id="34" w:name="_Toc128037694"/>
      <w:bookmarkStart w:id="35" w:name="_Toc109889666"/>
      <w:r>
        <w:rPr>
          <w:rFonts w:hint="eastAsia"/>
          <w:sz w:val="28"/>
          <w:szCs w:val="28"/>
        </w:rPr>
        <w:t>材料</w:t>
      </w:r>
      <w:r>
        <w:rPr>
          <w:rFonts w:hint="eastAsia"/>
          <w:sz w:val="28"/>
          <w:szCs w:val="28"/>
          <w:lang w:val="en-US" w:eastAsia="zh-CN"/>
        </w:rPr>
        <w:t>6</w:t>
      </w:r>
      <w:r>
        <w:rPr>
          <w:rFonts w:hint="eastAsia"/>
          <w:sz w:val="28"/>
          <w:szCs w:val="28"/>
        </w:rPr>
        <w:t>：报名企业资质</w:t>
      </w:r>
      <w:bookmarkEnd w:id="32"/>
      <w:bookmarkEnd w:id="33"/>
      <w:bookmarkEnd w:id="34"/>
      <w:bookmarkEnd w:id="35"/>
    </w:p>
    <w:p w14:paraId="21E5A9BD">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6F9E81E6">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0A24D170">
      <w:pPr>
        <w:pStyle w:val="2"/>
        <w:ind w:left="0" w:firstLine="562"/>
        <w:rPr>
          <w:sz w:val="28"/>
          <w:szCs w:val="28"/>
        </w:rPr>
      </w:pPr>
      <w:bookmarkStart w:id="36" w:name="_Toc15845"/>
      <w:bookmarkStart w:id="37" w:name="_Toc5497"/>
      <w:bookmarkStart w:id="38" w:name="_Toc128037695"/>
      <w:bookmarkStart w:id="39" w:name="_Toc10988966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6"/>
      <w:bookmarkEnd w:id="37"/>
      <w:bookmarkEnd w:id="38"/>
      <w:bookmarkEnd w:id="39"/>
    </w:p>
    <w:p w14:paraId="714A0DE2">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6630DAA1">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371F1597">
      <w:pPr>
        <w:tabs>
          <w:tab w:val="left" w:pos="4860"/>
          <w:tab w:val="left" w:pos="5400"/>
          <w:tab w:val="left" w:pos="5580"/>
        </w:tabs>
        <w:ind w:left="0" w:firstLine="560"/>
        <w:rPr>
          <w:rFonts w:ascii="仿宋_GB2312" w:hAnsi="仿宋" w:eastAsia="仿宋_GB2312"/>
          <w:bCs/>
          <w:sz w:val="28"/>
          <w:szCs w:val="28"/>
        </w:rPr>
      </w:pPr>
    </w:p>
    <w:p w14:paraId="27DC851C">
      <w:pPr>
        <w:spacing w:line="480" w:lineRule="exact"/>
        <w:ind w:left="0"/>
        <w:jc w:val="center"/>
        <w:rPr>
          <w:b/>
          <w:szCs w:val="21"/>
        </w:rPr>
      </w:pPr>
      <w:r>
        <w:rPr>
          <w:rFonts w:hint="eastAsia"/>
          <w:b/>
          <w:szCs w:val="21"/>
        </w:rPr>
        <w:t>法定代表人/负责人资格证明书</w:t>
      </w:r>
    </w:p>
    <w:p w14:paraId="49B5003D">
      <w:pPr>
        <w:spacing w:line="480" w:lineRule="exact"/>
        <w:ind w:left="0" w:firstLine="482"/>
        <w:rPr>
          <w:szCs w:val="21"/>
        </w:rPr>
      </w:pPr>
    </w:p>
    <w:p w14:paraId="13AF666F">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39657576">
      <w:pPr>
        <w:spacing w:line="480" w:lineRule="exact"/>
        <w:ind w:left="0" w:firstLine="482"/>
        <w:rPr>
          <w:szCs w:val="21"/>
        </w:rPr>
      </w:pPr>
    </w:p>
    <w:p w14:paraId="5A56691E">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7B60F47B">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4D50D8C0">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575C666E">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213C17BF">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700D0569">
      <w:pPr>
        <w:ind w:left="0" w:firstLine="480" w:firstLineChars="200"/>
        <w:rPr>
          <w:szCs w:val="21"/>
        </w:rPr>
      </w:pPr>
      <w:r>
        <w:rPr>
          <w:rFonts w:hint="eastAsia"/>
          <w:szCs w:val="21"/>
        </w:rPr>
        <w:t>特此证明。</w:t>
      </w:r>
    </w:p>
    <w:p w14:paraId="1BDB006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7C1FCA13">
      <w:pPr>
        <w:spacing w:line="440" w:lineRule="exact"/>
        <w:ind w:left="0" w:firstLine="482"/>
        <w:rPr>
          <w:szCs w:val="21"/>
        </w:rPr>
      </w:pPr>
      <w:r>
        <w:rPr>
          <w:rFonts w:hint="eastAsia"/>
          <w:szCs w:val="21"/>
        </w:rPr>
        <w:t>说明：1.法定代表人为企业事业单位、国家机关、社会团体的主要行政负责人。</w:t>
      </w:r>
    </w:p>
    <w:p w14:paraId="04D1D45E">
      <w:pPr>
        <w:spacing w:line="440" w:lineRule="exact"/>
        <w:ind w:left="0" w:firstLine="482"/>
        <w:rPr>
          <w:szCs w:val="21"/>
        </w:rPr>
      </w:pPr>
      <w:r>
        <w:rPr>
          <w:rFonts w:hint="eastAsia"/>
          <w:szCs w:val="21"/>
        </w:rPr>
        <w:t xml:space="preserve">      2.内容必须填写真实、清楚、涂改无效，不得转让、买卖。</w:t>
      </w:r>
    </w:p>
    <w:p w14:paraId="50C6F256">
      <w:pPr>
        <w:spacing w:line="440" w:lineRule="exact"/>
        <w:ind w:left="0" w:firstLine="482"/>
        <w:rPr>
          <w:szCs w:val="21"/>
        </w:rPr>
      </w:pPr>
    </w:p>
    <w:p w14:paraId="0200627B">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v:textbox>
              </v:shape>
            </w:pict>
          </mc:Fallback>
        </mc:AlternateContent>
      </w:r>
    </w:p>
    <w:p w14:paraId="16D33139">
      <w:pPr>
        <w:spacing w:line="440" w:lineRule="exact"/>
        <w:ind w:left="0" w:firstLine="720" w:firstLineChars="300"/>
        <w:rPr>
          <w:szCs w:val="21"/>
        </w:rPr>
      </w:pPr>
    </w:p>
    <w:p w14:paraId="7C5E4030">
      <w:pPr>
        <w:ind w:left="0" w:firstLine="482"/>
        <w:rPr>
          <w:szCs w:val="21"/>
        </w:rPr>
      </w:pPr>
    </w:p>
    <w:p w14:paraId="5F0687D7">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422C37EE">
      <w:pPr>
        <w:spacing w:line="480" w:lineRule="exact"/>
        <w:ind w:left="0"/>
        <w:jc w:val="center"/>
        <w:rPr>
          <w:b/>
          <w:szCs w:val="21"/>
        </w:rPr>
      </w:pPr>
      <w:r>
        <w:rPr>
          <w:rFonts w:hint="eastAsia"/>
          <w:b/>
          <w:szCs w:val="21"/>
        </w:rPr>
        <w:t>法定代表人授权书</w:t>
      </w:r>
    </w:p>
    <w:p w14:paraId="48F98B76">
      <w:pPr>
        <w:spacing w:line="480" w:lineRule="exact"/>
        <w:ind w:left="0" w:firstLine="480"/>
        <w:jc w:val="center"/>
        <w:rPr>
          <w:b/>
          <w:szCs w:val="21"/>
        </w:rPr>
      </w:pPr>
    </w:p>
    <w:p w14:paraId="235834CA">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030591A">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46A11451">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66600DE5">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0F54A29B">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1A43AE99">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v:textbox>
              </v:shape>
            </w:pict>
          </mc:Fallback>
        </mc:AlternateContent>
      </w:r>
    </w:p>
    <w:p w14:paraId="02A4FB26">
      <w:pPr>
        <w:snapToGrid w:val="0"/>
        <w:ind w:left="0" w:firstLine="560" w:firstLineChars="200"/>
        <w:rPr>
          <w:rFonts w:ascii="仿宋_GB2312" w:hAnsi="仿宋" w:eastAsia="仿宋_GB2312"/>
          <w:sz w:val="28"/>
          <w:szCs w:val="28"/>
        </w:rPr>
      </w:pPr>
    </w:p>
    <w:p w14:paraId="7FB0718F">
      <w:pPr>
        <w:snapToGrid w:val="0"/>
        <w:ind w:left="0" w:firstLine="560"/>
        <w:jc w:val="center"/>
        <w:rPr>
          <w:rFonts w:ascii="仿宋_GB2312" w:hAnsi="仿宋" w:eastAsia="仿宋_GB2312"/>
          <w:sz w:val="28"/>
          <w:szCs w:val="28"/>
        </w:rPr>
      </w:pPr>
    </w:p>
    <w:p w14:paraId="2D7A1ED1">
      <w:pPr>
        <w:snapToGrid w:val="0"/>
        <w:ind w:left="0"/>
        <w:rPr>
          <w:rFonts w:ascii="仿宋_GB2312" w:hAnsi="仿宋" w:eastAsia="仿宋_GB2312"/>
          <w:sz w:val="28"/>
          <w:szCs w:val="28"/>
        </w:rPr>
      </w:pPr>
    </w:p>
    <w:p w14:paraId="40415FAD">
      <w:pPr>
        <w:snapToGrid w:val="0"/>
        <w:ind w:left="0" w:firstLine="560"/>
        <w:jc w:val="center"/>
        <w:rPr>
          <w:rFonts w:ascii="仿宋_GB2312" w:hAnsi="仿宋" w:eastAsia="仿宋_GB2312"/>
          <w:sz w:val="28"/>
          <w:szCs w:val="28"/>
        </w:rPr>
      </w:pPr>
    </w:p>
    <w:p w14:paraId="738BE7E3">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7004AB28">
      <w:pPr>
        <w:wordWrap w:val="0"/>
        <w:snapToGrid w:val="0"/>
        <w:ind w:left="0" w:firstLine="482"/>
        <w:jc w:val="right"/>
        <w:rPr>
          <w:b/>
        </w:rPr>
      </w:pPr>
      <w:r>
        <w:rPr>
          <w:bCs/>
        </w:rPr>
        <w:t>日期：    年    月   日</w:t>
      </w:r>
    </w:p>
    <w:p w14:paraId="6843EDEE">
      <w:pPr>
        <w:rPr>
          <w:rFonts w:hint="eastAsia"/>
          <w:sz w:val="28"/>
          <w:szCs w:val="28"/>
        </w:rPr>
      </w:pPr>
      <w:bookmarkStart w:id="40" w:name="_Toc109889669"/>
      <w:bookmarkStart w:id="41" w:name="_Toc31932"/>
      <w:bookmarkStart w:id="42" w:name="_Toc128037696"/>
      <w:bookmarkStart w:id="43" w:name="_Toc5403"/>
      <w:r>
        <w:rPr>
          <w:rFonts w:hint="eastAsia"/>
          <w:sz w:val="28"/>
          <w:szCs w:val="28"/>
        </w:rPr>
        <w:br w:type="page"/>
      </w:r>
    </w:p>
    <w:p w14:paraId="2B977BD4">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33365907">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6E1DB369">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688EFA6F">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3AD477A4">
      <w:pPr>
        <w:tabs>
          <w:tab w:val="left" w:pos="4860"/>
          <w:tab w:val="left" w:pos="5400"/>
          <w:tab w:val="left" w:pos="5580"/>
        </w:tabs>
        <w:ind w:left="0" w:firstLine="560"/>
        <w:rPr>
          <w:rStyle w:val="13"/>
          <w:sz w:val="28"/>
          <w:szCs w:val="28"/>
        </w:rPr>
      </w:pPr>
      <w:bookmarkStart w:id="44" w:name="_Toc109889670"/>
    </w:p>
    <w:p w14:paraId="7A9C0F56">
      <w:pPr>
        <w:tabs>
          <w:tab w:val="left" w:pos="4860"/>
          <w:tab w:val="left" w:pos="5400"/>
          <w:tab w:val="left" w:pos="5580"/>
        </w:tabs>
        <w:ind w:left="0" w:firstLine="560"/>
        <w:rPr>
          <w:rStyle w:val="13"/>
          <w:sz w:val="28"/>
          <w:szCs w:val="28"/>
        </w:rPr>
      </w:pPr>
    </w:p>
    <w:p w14:paraId="06DE0CA3">
      <w:pPr>
        <w:ind w:left="0" w:firstLine="562"/>
        <w:rPr>
          <w:sz w:val="28"/>
          <w:szCs w:val="28"/>
        </w:rPr>
      </w:pPr>
      <w:bookmarkStart w:id="45" w:name="_Toc5018"/>
      <w:bookmarkStart w:id="46" w:name="_Toc128037697"/>
      <w:r>
        <w:rPr>
          <w:rFonts w:hint="eastAsia"/>
          <w:sz w:val="28"/>
          <w:szCs w:val="28"/>
        </w:rPr>
        <w:br w:type="page"/>
      </w:r>
    </w:p>
    <w:p w14:paraId="0A1D580D">
      <w:pPr>
        <w:pStyle w:val="2"/>
        <w:ind w:left="0" w:firstLine="562"/>
        <w:rPr>
          <w:sz w:val="28"/>
          <w:szCs w:val="28"/>
        </w:rPr>
      </w:pPr>
      <w:bookmarkStart w:id="47"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1BB47A0D">
      <w:pPr>
        <w:pStyle w:val="2"/>
        <w:ind w:left="0" w:firstLine="562"/>
        <w:rPr>
          <w:sz w:val="28"/>
          <w:szCs w:val="28"/>
        </w:rPr>
      </w:pPr>
      <w:bookmarkStart w:id="48" w:name="_Toc109889671"/>
      <w:r>
        <w:rPr>
          <w:sz w:val="28"/>
          <w:szCs w:val="28"/>
        </w:rPr>
        <w:br w:type="page"/>
      </w:r>
      <w:bookmarkStart w:id="49" w:name="_Toc30122"/>
      <w:bookmarkStart w:id="50" w:name="_Toc128037698"/>
      <w:bookmarkStart w:id="51" w:name="_Toc19006"/>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8"/>
      <w:bookmarkEnd w:id="49"/>
      <w:bookmarkEnd w:id="50"/>
      <w:bookmarkEnd w:id="51"/>
    </w:p>
    <w:p w14:paraId="41CB67CF">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C00195B">
      <w:pPr>
        <w:pStyle w:val="2"/>
        <w:ind w:left="0" w:firstLine="562"/>
        <w:rPr>
          <w:sz w:val="28"/>
          <w:szCs w:val="28"/>
        </w:rPr>
      </w:pPr>
      <w:bookmarkStart w:id="52" w:name="_Toc109889672"/>
      <w:r>
        <w:rPr>
          <w:sz w:val="28"/>
          <w:szCs w:val="28"/>
        </w:rPr>
        <w:br w:type="page"/>
      </w:r>
      <w:bookmarkStart w:id="53" w:name="_Toc15029"/>
      <w:bookmarkStart w:id="54" w:name="_Toc128037699"/>
      <w:bookmarkStart w:id="55" w:name="_Toc2074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52"/>
      <w:bookmarkEnd w:id="53"/>
      <w:bookmarkEnd w:id="54"/>
      <w:bookmarkEnd w:id="55"/>
      <w:bookmarkStart w:id="56" w:name="_Toc109889673"/>
    </w:p>
    <w:p w14:paraId="0EC166FB">
      <w:pPr>
        <w:ind w:left="0" w:firstLine="562"/>
        <w:rPr>
          <w:sz w:val="28"/>
          <w:szCs w:val="28"/>
        </w:rPr>
      </w:pPr>
      <w:bookmarkStart w:id="57" w:name="_Toc128037700"/>
      <w:bookmarkStart w:id="58" w:name="_Toc10013"/>
      <w:r>
        <w:rPr>
          <w:rFonts w:hint="eastAsia"/>
          <w:sz w:val="28"/>
          <w:szCs w:val="28"/>
        </w:rPr>
        <w:br w:type="page"/>
      </w:r>
    </w:p>
    <w:p w14:paraId="140B38C1">
      <w:pPr>
        <w:pStyle w:val="2"/>
        <w:ind w:left="0" w:firstLine="562"/>
        <w:rPr>
          <w:sz w:val="28"/>
          <w:szCs w:val="28"/>
        </w:rPr>
      </w:pPr>
      <w:bookmarkStart w:id="59"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63662AA6">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6F9839A4">
      <w:pPr>
        <w:pStyle w:val="2"/>
        <w:ind w:left="0" w:firstLine="562"/>
        <w:rPr>
          <w:sz w:val="28"/>
          <w:szCs w:val="28"/>
        </w:rPr>
      </w:pPr>
      <w:bookmarkStart w:id="60" w:name="_Toc109889674"/>
      <w:r>
        <w:rPr>
          <w:sz w:val="28"/>
          <w:szCs w:val="28"/>
        </w:rPr>
        <w:br w:type="page"/>
      </w:r>
      <w:bookmarkStart w:id="61" w:name="_Toc25952"/>
      <w:bookmarkStart w:id="62" w:name="_Toc128037701"/>
      <w:bookmarkStart w:id="63"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6464EDFD">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16EB33F1">
      <w:pPr>
        <w:adjustRightInd w:val="0"/>
        <w:ind w:left="0" w:firstLine="281" w:firstLineChars="100"/>
        <w:rPr>
          <w:rStyle w:val="13"/>
          <w:sz w:val="28"/>
          <w:szCs w:val="28"/>
        </w:rPr>
      </w:pPr>
      <w:bookmarkStart w:id="64" w:name="_Toc109889675"/>
    </w:p>
    <w:p w14:paraId="37F25072">
      <w:pPr>
        <w:adjustRightInd w:val="0"/>
        <w:ind w:left="0" w:firstLine="281" w:firstLineChars="100"/>
        <w:rPr>
          <w:rStyle w:val="13"/>
          <w:sz w:val="28"/>
          <w:szCs w:val="28"/>
        </w:rPr>
      </w:pPr>
    </w:p>
    <w:p w14:paraId="743F3E57">
      <w:pPr>
        <w:adjustRightInd w:val="0"/>
        <w:ind w:left="0" w:firstLine="281" w:firstLineChars="100"/>
        <w:rPr>
          <w:rStyle w:val="13"/>
          <w:sz w:val="28"/>
          <w:szCs w:val="28"/>
        </w:rPr>
      </w:pPr>
    </w:p>
    <w:p w14:paraId="3D107C13">
      <w:pPr>
        <w:adjustRightInd w:val="0"/>
        <w:ind w:left="0" w:firstLine="281" w:firstLineChars="100"/>
        <w:rPr>
          <w:rStyle w:val="13"/>
          <w:sz w:val="28"/>
          <w:szCs w:val="28"/>
        </w:rPr>
      </w:pPr>
    </w:p>
    <w:p w14:paraId="03A59C26">
      <w:pPr>
        <w:ind w:left="0" w:firstLine="560"/>
        <w:rPr>
          <w:rStyle w:val="13"/>
          <w:sz w:val="28"/>
          <w:szCs w:val="28"/>
        </w:rPr>
      </w:pPr>
      <w:bookmarkStart w:id="65" w:name="_Toc128037702"/>
      <w:bookmarkStart w:id="66" w:name="_Toc10610"/>
      <w:r>
        <w:rPr>
          <w:rStyle w:val="13"/>
          <w:rFonts w:hint="eastAsia"/>
          <w:sz w:val="28"/>
          <w:szCs w:val="28"/>
        </w:rPr>
        <w:br w:type="page"/>
      </w:r>
    </w:p>
    <w:bookmarkEnd w:id="64"/>
    <w:bookmarkEnd w:id="65"/>
    <w:bookmarkEnd w:id="66"/>
    <w:p w14:paraId="1B8C1311">
      <w:pPr>
        <w:adjustRightInd w:val="0"/>
        <w:ind w:left="0" w:firstLine="281" w:firstLineChars="100"/>
        <w:rPr>
          <w:rFonts w:ascii="仿宋_GB2312" w:hAnsi="仿宋" w:eastAsia="仿宋_GB2312"/>
          <w:bCs/>
          <w:sz w:val="28"/>
          <w:szCs w:val="28"/>
        </w:rPr>
      </w:pPr>
      <w:bookmarkStart w:id="67" w:name="_Toc10298"/>
      <w:bookmarkStart w:id="68" w:name="_Toc24608"/>
      <w:bookmarkStart w:id="69" w:name="_Toc128037703"/>
      <w:r>
        <w:rPr>
          <w:rStyle w:val="14"/>
          <w:rFonts w:hint="eastAsia"/>
          <w:sz w:val="28"/>
          <w:szCs w:val="28"/>
        </w:rPr>
        <w:t>材料1</w:t>
      </w:r>
      <w:r>
        <w:rPr>
          <w:rStyle w:val="14"/>
          <w:rFonts w:hint="eastAsia"/>
          <w:sz w:val="28"/>
          <w:szCs w:val="28"/>
          <w:lang w:val="en-US" w:eastAsia="zh-CN"/>
        </w:rPr>
        <w:t>4</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14:paraId="5F1ADD49">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082C13DC">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29E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712A4A69">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470C11D1">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421A761B">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318A4F54">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402DAF4C">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4FE56FE6">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70E3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3E883532">
            <w:pPr>
              <w:ind w:left="0" w:firstLine="560"/>
              <w:jc w:val="both"/>
              <w:rPr>
                <w:rFonts w:ascii="仿宋_GB2312" w:hAnsi="仿宋" w:eastAsia="仿宋_GB2312"/>
                <w:b/>
                <w:sz w:val="28"/>
                <w:szCs w:val="28"/>
              </w:rPr>
            </w:pPr>
          </w:p>
        </w:tc>
        <w:tc>
          <w:tcPr>
            <w:tcW w:w="1134" w:type="dxa"/>
          </w:tcPr>
          <w:p w14:paraId="52D27D29">
            <w:pPr>
              <w:ind w:left="0" w:firstLine="560"/>
              <w:jc w:val="both"/>
              <w:rPr>
                <w:rFonts w:ascii="仿宋_GB2312" w:hAnsi="仿宋" w:eastAsia="仿宋_GB2312"/>
                <w:b/>
                <w:sz w:val="28"/>
                <w:szCs w:val="28"/>
              </w:rPr>
            </w:pPr>
          </w:p>
        </w:tc>
        <w:tc>
          <w:tcPr>
            <w:tcW w:w="977" w:type="dxa"/>
          </w:tcPr>
          <w:p w14:paraId="0AA8CF74">
            <w:pPr>
              <w:ind w:left="0" w:firstLine="560"/>
              <w:jc w:val="both"/>
              <w:rPr>
                <w:rFonts w:ascii="仿宋_GB2312" w:hAnsi="仿宋" w:eastAsia="仿宋_GB2312"/>
                <w:b/>
                <w:sz w:val="28"/>
                <w:szCs w:val="28"/>
              </w:rPr>
            </w:pPr>
          </w:p>
        </w:tc>
        <w:tc>
          <w:tcPr>
            <w:tcW w:w="1808" w:type="dxa"/>
          </w:tcPr>
          <w:p w14:paraId="6D308683">
            <w:pPr>
              <w:ind w:left="0" w:firstLine="560"/>
              <w:jc w:val="both"/>
              <w:rPr>
                <w:rFonts w:ascii="仿宋_GB2312" w:hAnsi="仿宋" w:eastAsia="仿宋_GB2312"/>
                <w:b/>
                <w:sz w:val="28"/>
                <w:szCs w:val="28"/>
              </w:rPr>
            </w:pPr>
          </w:p>
        </w:tc>
        <w:tc>
          <w:tcPr>
            <w:tcW w:w="1847" w:type="dxa"/>
          </w:tcPr>
          <w:p w14:paraId="090662D3">
            <w:pPr>
              <w:ind w:left="0" w:firstLine="560"/>
              <w:jc w:val="both"/>
              <w:rPr>
                <w:rFonts w:ascii="仿宋_GB2312" w:hAnsi="仿宋" w:eastAsia="仿宋_GB2312"/>
                <w:b/>
                <w:sz w:val="28"/>
                <w:szCs w:val="28"/>
              </w:rPr>
            </w:pPr>
          </w:p>
        </w:tc>
        <w:tc>
          <w:tcPr>
            <w:tcW w:w="1914" w:type="dxa"/>
          </w:tcPr>
          <w:p w14:paraId="7E9BD78A">
            <w:pPr>
              <w:ind w:left="0" w:firstLine="560"/>
              <w:jc w:val="both"/>
              <w:rPr>
                <w:rFonts w:ascii="仿宋_GB2312" w:hAnsi="仿宋" w:eastAsia="仿宋_GB2312"/>
                <w:b/>
                <w:sz w:val="28"/>
                <w:szCs w:val="28"/>
              </w:rPr>
            </w:pPr>
          </w:p>
        </w:tc>
      </w:tr>
      <w:tr w14:paraId="4905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2EE8E9D">
            <w:pPr>
              <w:ind w:left="0" w:firstLine="560"/>
              <w:jc w:val="both"/>
              <w:rPr>
                <w:rFonts w:ascii="仿宋_GB2312" w:hAnsi="仿宋" w:eastAsia="仿宋_GB2312"/>
                <w:b/>
                <w:sz w:val="28"/>
                <w:szCs w:val="28"/>
              </w:rPr>
            </w:pPr>
          </w:p>
        </w:tc>
        <w:tc>
          <w:tcPr>
            <w:tcW w:w="1134" w:type="dxa"/>
          </w:tcPr>
          <w:p w14:paraId="4CF1F742">
            <w:pPr>
              <w:ind w:left="0" w:firstLine="560"/>
              <w:jc w:val="both"/>
              <w:rPr>
                <w:rFonts w:ascii="仿宋_GB2312" w:hAnsi="仿宋" w:eastAsia="仿宋_GB2312"/>
                <w:b/>
                <w:sz w:val="28"/>
                <w:szCs w:val="28"/>
              </w:rPr>
            </w:pPr>
          </w:p>
        </w:tc>
        <w:tc>
          <w:tcPr>
            <w:tcW w:w="977" w:type="dxa"/>
          </w:tcPr>
          <w:p w14:paraId="3133CCA1">
            <w:pPr>
              <w:ind w:left="0" w:firstLine="560"/>
              <w:jc w:val="both"/>
              <w:rPr>
                <w:rFonts w:ascii="仿宋_GB2312" w:hAnsi="仿宋" w:eastAsia="仿宋_GB2312"/>
                <w:b/>
                <w:sz w:val="28"/>
                <w:szCs w:val="28"/>
              </w:rPr>
            </w:pPr>
          </w:p>
        </w:tc>
        <w:tc>
          <w:tcPr>
            <w:tcW w:w="1808" w:type="dxa"/>
          </w:tcPr>
          <w:p w14:paraId="2956A65A">
            <w:pPr>
              <w:ind w:left="0" w:firstLine="560"/>
              <w:jc w:val="both"/>
              <w:rPr>
                <w:rFonts w:ascii="仿宋_GB2312" w:hAnsi="仿宋" w:eastAsia="仿宋_GB2312"/>
                <w:b/>
                <w:sz w:val="28"/>
                <w:szCs w:val="28"/>
              </w:rPr>
            </w:pPr>
          </w:p>
        </w:tc>
        <w:tc>
          <w:tcPr>
            <w:tcW w:w="1847" w:type="dxa"/>
          </w:tcPr>
          <w:p w14:paraId="551003F0">
            <w:pPr>
              <w:ind w:left="0" w:firstLine="560"/>
              <w:jc w:val="both"/>
              <w:rPr>
                <w:rFonts w:ascii="仿宋_GB2312" w:hAnsi="仿宋" w:eastAsia="仿宋_GB2312"/>
                <w:b/>
                <w:sz w:val="28"/>
                <w:szCs w:val="28"/>
              </w:rPr>
            </w:pPr>
          </w:p>
        </w:tc>
        <w:tc>
          <w:tcPr>
            <w:tcW w:w="1914" w:type="dxa"/>
          </w:tcPr>
          <w:p w14:paraId="45C2CB31">
            <w:pPr>
              <w:ind w:left="0" w:firstLine="560"/>
              <w:jc w:val="both"/>
              <w:rPr>
                <w:rFonts w:ascii="仿宋_GB2312" w:hAnsi="仿宋" w:eastAsia="仿宋_GB2312"/>
                <w:b/>
                <w:sz w:val="28"/>
                <w:szCs w:val="28"/>
              </w:rPr>
            </w:pPr>
          </w:p>
        </w:tc>
      </w:tr>
      <w:tr w14:paraId="6B5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9ACC8F2">
            <w:pPr>
              <w:ind w:left="0" w:firstLine="560"/>
              <w:jc w:val="both"/>
              <w:rPr>
                <w:rFonts w:ascii="仿宋_GB2312" w:hAnsi="仿宋" w:eastAsia="仿宋_GB2312"/>
                <w:b/>
                <w:sz w:val="28"/>
                <w:szCs w:val="28"/>
              </w:rPr>
            </w:pPr>
          </w:p>
        </w:tc>
        <w:tc>
          <w:tcPr>
            <w:tcW w:w="1134" w:type="dxa"/>
          </w:tcPr>
          <w:p w14:paraId="7457A0C2">
            <w:pPr>
              <w:ind w:left="0" w:firstLine="560"/>
              <w:jc w:val="both"/>
              <w:rPr>
                <w:rFonts w:ascii="仿宋_GB2312" w:hAnsi="仿宋" w:eastAsia="仿宋_GB2312"/>
                <w:b/>
                <w:sz w:val="28"/>
                <w:szCs w:val="28"/>
              </w:rPr>
            </w:pPr>
          </w:p>
        </w:tc>
        <w:tc>
          <w:tcPr>
            <w:tcW w:w="977" w:type="dxa"/>
          </w:tcPr>
          <w:p w14:paraId="465E740C">
            <w:pPr>
              <w:ind w:left="0" w:firstLine="560"/>
              <w:jc w:val="both"/>
              <w:rPr>
                <w:rFonts w:ascii="仿宋_GB2312" w:hAnsi="仿宋" w:eastAsia="仿宋_GB2312"/>
                <w:b/>
                <w:sz w:val="28"/>
                <w:szCs w:val="28"/>
              </w:rPr>
            </w:pPr>
          </w:p>
        </w:tc>
        <w:tc>
          <w:tcPr>
            <w:tcW w:w="1808" w:type="dxa"/>
          </w:tcPr>
          <w:p w14:paraId="6A8496F3">
            <w:pPr>
              <w:ind w:left="0" w:firstLine="560"/>
              <w:jc w:val="both"/>
              <w:rPr>
                <w:rFonts w:ascii="仿宋_GB2312" w:hAnsi="仿宋" w:eastAsia="仿宋_GB2312"/>
                <w:b/>
                <w:sz w:val="28"/>
                <w:szCs w:val="28"/>
              </w:rPr>
            </w:pPr>
          </w:p>
        </w:tc>
        <w:tc>
          <w:tcPr>
            <w:tcW w:w="1847" w:type="dxa"/>
          </w:tcPr>
          <w:p w14:paraId="774B72EC">
            <w:pPr>
              <w:ind w:left="0" w:firstLine="560"/>
              <w:jc w:val="both"/>
              <w:rPr>
                <w:rFonts w:ascii="仿宋_GB2312" w:hAnsi="仿宋" w:eastAsia="仿宋_GB2312"/>
                <w:b/>
                <w:sz w:val="28"/>
                <w:szCs w:val="28"/>
              </w:rPr>
            </w:pPr>
          </w:p>
        </w:tc>
        <w:tc>
          <w:tcPr>
            <w:tcW w:w="1914" w:type="dxa"/>
          </w:tcPr>
          <w:p w14:paraId="0BFDA922">
            <w:pPr>
              <w:ind w:left="0" w:firstLine="560"/>
              <w:jc w:val="both"/>
              <w:rPr>
                <w:rFonts w:ascii="仿宋_GB2312" w:hAnsi="仿宋" w:eastAsia="仿宋_GB2312"/>
                <w:b/>
                <w:sz w:val="28"/>
                <w:szCs w:val="28"/>
              </w:rPr>
            </w:pPr>
          </w:p>
        </w:tc>
      </w:tr>
      <w:tr w14:paraId="6F12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FD448DA">
            <w:pPr>
              <w:ind w:left="0" w:firstLine="560"/>
              <w:jc w:val="both"/>
              <w:rPr>
                <w:rFonts w:ascii="仿宋_GB2312" w:hAnsi="仿宋" w:eastAsia="仿宋_GB2312"/>
                <w:b/>
                <w:sz w:val="28"/>
                <w:szCs w:val="28"/>
              </w:rPr>
            </w:pPr>
          </w:p>
        </w:tc>
        <w:tc>
          <w:tcPr>
            <w:tcW w:w="1134" w:type="dxa"/>
          </w:tcPr>
          <w:p w14:paraId="6A332C40">
            <w:pPr>
              <w:ind w:left="0" w:firstLine="560"/>
              <w:jc w:val="both"/>
              <w:rPr>
                <w:rFonts w:ascii="仿宋_GB2312" w:hAnsi="仿宋" w:eastAsia="仿宋_GB2312"/>
                <w:b/>
                <w:sz w:val="28"/>
                <w:szCs w:val="28"/>
              </w:rPr>
            </w:pPr>
          </w:p>
        </w:tc>
        <w:tc>
          <w:tcPr>
            <w:tcW w:w="977" w:type="dxa"/>
          </w:tcPr>
          <w:p w14:paraId="077CC4D5">
            <w:pPr>
              <w:ind w:left="0" w:firstLine="560"/>
              <w:jc w:val="both"/>
              <w:rPr>
                <w:rFonts w:ascii="仿宋_GB2312" w:hAnsi="仿宋" w:eastAsia="仿宋_GB2312"/>
                <w:b/>
                <w:sz w:val="28"/>
                <w:szCs w:val="28"/>
              </w:rPr>
            </w:pPr>
          </w:p>
        </w:tc>
        <w:tc>
          <w:tcPr>
            <w:tcW w:w="1808" w:type="dxa"/>
          </w:tcPr>
          <w:p w14:paraId="4EAA5465">
            <w:pPr>
              <w:ind w:left="0" w:firstLine="560"/>
              <w:jc w:val="both"/>
              <w:rPr>
                <w:rFonts w:ascii="仿宋_GB2312" w:hAnsi="仿宋" w:eastAsia="仿宋_GB2312"/>
                <w:b/>
                <w:sz w:val="28"/>
                <w:szCs w:val="28"/>
              </w:rPr>
            </w:pPr>
          </w:p>
        </w:tc>
        <w:tc>
          <w:tcPr>
            <w:tcW w:w="1847" w:type="dxa"/>
          </w:tcPr>
          <w:p w14:paraId="0050142B">
            <w:pPr>
              <w:ind w:left="0" w:firstLine="560"/>
              <w:jc w:val="both"/>
              <w:rPr>
                <w:rFonts w:ascii="仿宋_GB2312" w:hAnsi="仿宋" w:eastAsia="仿宋_GB2312"/>
                <w:b/>
                <w:sz w:val="28"/>
                <w:szCs w:val="28"/>
              </w:rPr>
            </w:pPr>
          </w:p>
        </w:tc>
        <w:tc>
          <w:tcPr>
            <w:tcW w:w="1914" w:type="dxa"/>
          </w:tcPr>
          <w:p w14:paraId="43EA43A8">
            <w:pPr>
              <w:ind w:left="0" w:firstLine="560"/>
              <w:jc w:val="both"/>
              <w:rPr>
                <w:rFonts w:ascii="仿宋_GB2312" w:hAnsi="仿宋" w:eastAsia="仿宋_GB2312"/>
                <w:b/>
                <w:sz w:val="28"/>
                <w:szCs w:val="28"/>
              </w:rPr>
            </w:pPr>
          </w:p>
        </w:tc>
      </w:tr>
      <w:tr w14:paraId="15EB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2709941">
            <w:pPr>
              <w:ind w:left="0" w:firstLine="560"/>
              <w:jc w:val="both"/>
              <w:rPr>
                <w:rFonts w:ascii="仿宋_GB2312" w:hAnsi="仿宋" w:eastAsia="仿宋_GB2312"/>
                <w:b/>
                <w:sz w:val="28"/>
                <w:szCs w:val="28"/>
              </w:rPr>
            </w:pPr>
          </w:p>
        </w:tc>
        <w:tc>
          <w:tcPr>
            <w:tcW w:w="1134" w:type="dxa"/>
          </w:tcPr>
          <w:p w14:paraId="28830234">
            <w:pPr>
              <w:ind w:left="0" w:firstLine="560"/>
              <w:jc w:val="both"/>
              <w:rPr>
                <w:rFonts w:ascii="仿宋_GB2312" w:hAnsi="仿宋" w:eastAsia="仿宋_GB2312"/>
                <w:b/>
                <w:sz w:val="28"/>
                <w:szCs w:val="28"/>
              </w:rPr>
            </w:pPr>
          </w:p>
        </w:tc>
        <w:tc>
          <w:tcPr>
            <w:tcW w:w="977" w:type="dxa"/>
          </w:tcPr>
          <w:p w14:paraId="60C29927">
            <w:pPr>
              <w:ind w:left="0" w:firstLine="560"/>
              <w:jc w:val="both"/>
              <w:rPr>
                <w:rFonts w:ascii="仿宋_GB2312" w:hAnsi="仿宋" w:eastAsia="仿宋_GB2312"/>
                <w:b/>
                <w:sz w:val="28"/>
                <w:szCs w:val="28"/>
              </w:rPr>
            </w:pPr>
          </w:p>
        </w:tc>
        <w:tc>
          <w:tcPr>
            <w:tcW w:w="1808" w:type="dxa"/>
          </w:tcPr>
          <w:p w14:paraId="3FD17048">
            <w:pPr>
              <w:ind w:left="0" w:firstLine="560"/>
              <w:jc w:val="both"/>
              <w:rPr>
                <w:rFonts w:ascii="仿宋_GB2312" w:hAnsi="仿宋" w:eastAsia="仿宋_GB2312"/>
                <w:b/>
                <w:sz w:val="28"/>
                <w:szCs w:val="28"/>
              </w:rPr>
            </w:pPr>
          </w:p>
        </w:tc>
        <w:tc>
          <w:tcPr>
            <w:tcW w:w="1847" w:type="dxa"/>
          </w:tcPr>
          <w:p w14:paraId="4F5BAD5D">
            <w:pPr>
              <w:ind w:left="0" w:firstLine="560"/>
              <w:jc w:val="both"/>
              <w:rPr>
                <w:rFonts w:ascii="仿宋_GB2312" w:hAnsi="仿宋" w:eastAsia="仿宋_GB2312"/>
                <w:b/>
                <w:sz w:val="28"/>
                <w:szCs w:val="28"/>
              </w:rPr>
            </w:pPr>
          </w:p>
        </w:tc>
        <w:tc>
          <w:tcPr>
            <w:tcW w:w="1914" w:type="dxa"/>
          </w:tcPr>
          <w:p w14:paraId="06F09D40">
            <w:pPr>
              <w:ind w:left="0" w:firstLine="560"/>
              <w:jc w:val="both"/>
              <w:rPr>
                <w:rFonts w:ascii="仿宋_GB2312" w:hAnsi="仿宋" w:eastAsia="仿宋_GB2312"/>
                <w:b/>
                <w:sz w:val="28"/>
                <w:szCs w:val="28"/>
              </w:rPr>
            </w:pPr>
          </w:p>
        </w:tc>
      </w:tr>
      <w:tr w14:paraId="2D1A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0F4ED18">
            <w:pPr>
              <w:ind w:left="0" w:firstLine="560"/>
              <w:jc w:val="both"/>
              <w:rPr>
                <w:rFonts w:ascii="仿宋_GB2312" w:hAnsi="仿宋" w:eastAsia="仿宋_GB2312"/>
                <w:b/>
                <w:sz w:val="28"/>
                <w:szCs w:val="28"/>
              </w:rPr>
            </w:pPr>
          </w:p>
        </w:tc>
        <w:tc>
          <w:tcPr>
            <w:tcW w:w="1134" w:type="dxa"/>
          </w:tcPr>
          <w:p w14:paraId="7B739AE1">
            <w:pPr>
              <w:ind w:left="0" w:firstLine="560"/>
              <w:jc w:val="both"/>
              <w:rPr>
                <w:rFonts w:ascii="仿宋_GB2312" w:hAnsi="仿宋" w:eastAsia="仿宋_GB2312"/>
                <w:b/>
                <w:sz w:val="28"/>
                <w:szCs w:val="28"/>
              </w:rPr>
            </w:pPr>
          </w:p>
        </w:tc>
        <w:tc>
          <w:tcPr>
            <w:tcW w:w="977" w:type="dxa"/>
          </w:tcPr>
          <w:p w14:paraId="4B79F6DF">
            <w:pPr>
              <w:ind w:left="0" w:firstLine="560"/>
              <w:jc w:val="both"/>
              <w:rPr>
                <w:rFonts w:ascii="仿宋_GB2312" w:hAnsi="仿宋" w:eastAsia="仿宋_GB2312"/>
                <w:b/>
                <w:sz w:val="28"/>
                <w:szCs w:val="28"/>
              </w:rPr>
            </w:pPr>
          </w:p>
        </w:tc>
        <w:tc>
          <w:tcPr>
            <w:tcW w:w="1808" w:type="dxa"/>
          </w:tcPr>
          <w:p w14:paraId="21BEEA0E">
            <w:pPr>
              <w:ind w:left="0" w:firstLine="560"/>
              <w:jc w:val="both"/>
              <w:rPr>
                <w:rFonts w:ascii="仿宋_GB2312" w:hAnsi="仿宋" w:eastAsia="仿宋_GB2312"/>
                <w:b/>
                <w:sz w:val="28"/>
                <w:szCs w:val="28"/>
              </w:rPr>
            </w:pPr>
          </w:p>
        </w:tc>
        <w:tc>
          <w:tcPr>
            <w:tcW w:w="1847" w:type="dxa"/>
          </w:tcPr>
          <w:p w14:paraId="22872C73">
            <w:pPr>
              <w:ind w:left="0" w:firstLine="560"/>
              <w:jc w:val="both"/>
              <w:rPr>
                <w:rFonts w:ascii="仿宋_GB2312" w:hAnsi="仿宋" w:eastAsia="仿宋_GB2312"/>
                <w:b/>
                <w:sz w:val="28"/>
                <w:szCs w:val="28"/>
              </w:rPr>
            </w:pPr>
          </w:p>
        </w:tc>
        <w:tc>
          <w:tcPr>
            <w:tcW w:w="1914" w:type="dxa"/>
          </w:tcPr>
          <w:p w14:paraId="599B2DF7">
            <w:pPr>
              <w:ind w:left="0" w:firstLine="560"/>
              <w:jc w:val="both"/>
              <w:rPr>
                <w:rFonts w:ascii="仿宋_GB2312" w:hAnsi="仿宋" w:eastAsia="仿宋_GB2312"/>
                <w:b/>
                <w:sz w:val="28"/>
                <w:szCs w:val="28"/>
              </w:rPr>
            </w:pPr>
          </w:p>
        </w:tc>
      </w:tr>
    </w:tbl>
    <w:p w14:paraId="02958DAF">
      <w:pPr>
        <w:snapToGrid w:val="0"/>
        <w:ind w:left="0" w:firstLine="560"/>
        <w:rPr>
          <w:rFonts w:ascii="仿宋_GB2312" w:hAnsi="仿宋" w:eastAsia="仿宋_GB2312"/>
          <w:bCs/>
          <w:sz w:val="28"/>
          <w:szCs w:val="28"/>
        </w:rPr>
      </w:pPr>
    </w:p>
    <w:p w14:paraId="550134DD">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1AD03787">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686501D">
      <w:pPr>
        <w:adjustRightInd w:val="0"/>
        <w:ind w:left="0" w:firstLine="560"/>
        <w:rPr>
          <w:rFonts w:ascii="Cambria" w:hAnsi="Cambria"/>
          <w:b/>
          <w:bCs/>
          <w:sz w:val="28"/>
          <w:szCs w:val="28"/>
        </w:rPr>
      </w:pPr>
    </w:p>
    <w:p w14:paraId="44E61372">
      <w:pPr>
        <w:adjustRightInd w:val="0"/>
        <w:ind w:left="0" w:firstLine="560"/>
        <w:rPr>
          <w:rFonts w:ascii="Cambria" w:hAnsi="Cambria"/>
          <w:b/>
          <w:bCs/>
          <w:sz w:val="28"/>
          <w:szCs w:val="28"/>
        </w:rPr>
      </w:pPr>
    </w:p>
    <w:p w14:paraId="3340A935">
      <w:pPr>
        <w:adjustRightInd w:val="0"/>
        <w:ind w:left="0" w:firstLine="560"/>
        <w:rPr>
          <w:rFonts w:ascii="Cambria" w:hAnsi="Cambria"/>
          <w:b/>
          <w:bCs/>
          <w:sz w:val="28"/>
          <w:szCs w:val="28"/>
        </w:rPr>
      </w:pPr>
    </w:p>
    <w:p w14:paraId="6967A582">
      <w:pPr>
        <w:adjustRightInd w:val="0"/>
        <w:ind w:left="0" w:firstLine="560"/>
        <w:rPr>
          <w:rFonts w:ascii="Cambria" w:hAnsi="Cambria"/>
          <w:b/>
          <w:bCs/>
          <w:sz w:val="28"/>
          <w:szCs w:val="28"/>
        </w:rPr>
      </w:pPr>
    </w:p>
    <w:p w14:paraId="4647A79D">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7C740D55">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612607DA">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223636D6">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3D1962E7">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62AA74F">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2F869398">
      <w:pPr>
        <w:adjustRightInd w:val="0"/>
        <w:ind w:left="0" w:firstLine="560"/>
        <w:rPr>
          <w:rFonts w:ascii="Cambria" w:hAnsi="Cambria"/>
          <w:b/>
          <w:bCs/>
          <w:sz w:val="28"/>
          <w:szCs w:val="28"/>
        </w:rPr>
      </w:pPr>
    </w:p>
    <w:p w14:paraId="323845C5">
      <w:pPr>
        <w:snapToGrid w:val="0"/>
        <w:spacing w:line="560" w:lineRule="exact"/>
        <w:ind w:left="0" w:firstLine="1124" w:firstLineChars="400"/>
        <w:rPr>
          <w:rFonts w:ascii="仿宋_GB2312" w:hAnsi="仿宋" w:eastAsia="仿宋_GB2312"/>
          <w:b/>
          <w:bCs/>
          <w:sz w:val="28"/>
          <w:szCs w:val="28"/>
        </w:rPr>
      </w:pPr>
    </w:p>
    <w:p w14:paraId="2B6DE0BC">
      <w:pPr>
        <w:snapToGrid w:val="0"/>
        <w:spacing w:line="560" w:lineRule="exact"/>
        <w:ind w:left="0" w:firstLine="1124" w:firstLineChars="400"/>
        <w:rPr>
          <w:rFonts w:ascii="仿宋_GB2312" w:hAnsi="仿宋" w:eastAsia="仿宋_GB2312"/>
          <w:b/>
          <w:bCs/>
          <w:sz w:val="28"/>
          <w:szCs w:val="28"/>
        </w:rPr>
      </w:pPr>
    </w:p>
    <w:p w14:paraId="2B29DA7C">
      <w:pPr>
        <w:snapToGrid w:val="0"/>
        <w:spacing w:line="560" w:lineRule="exact"/>
        <w:ind w:left="0"/>
        <w:rPr>
          <w:rFonts w:ascii="仿宋_GB2312" w:hAnsi="仿宋" w:eastAsia="仿宋_GB2312"/>
          <w:b/>
          <w:bCs/>
          <w:sz w:val="28"/>
          <w:szCs w:val="28"/>
        </w:rPr>
      </w:pPr>
    </w:p>
    <w:p w14:paraId="56A3E736">
      <w:pPr>
        <w:snapToGrid w:val="0"/>
        <w:spacing w:line="560" w:lineRule="exact"/>
        <w:ind w:left="0"/>
        <w:rPr>
          <w:rFonts w:ascii="仿宋_GB2312" w:hAnsi="仿宋" w:eastAsia="仿宋_GB2312"/>
          <w:b/>
          <w:bCs/>
          <w:sz w:val="28"/>
          <w:szCs w:val="28"/>
        </w:rPr>
      </w:pPr>
    </w:p>
    <w:p w14:paraId="13A4E2DA">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w:t>
      </w:r>
      <w:r>
        <w:rPr>
          <w:rStyle w:val="14"/>
          <w:rFonts w:hint="eastAsia"/>
          <w:sz w:val="28"/>
          <w:szCs w:val="28"/>
          <w:lang w:val="en-US" w:eastAsia="zh-CN"/>
        </w:rPr>
        <w:t>5</w:t>
      </w:r>
      <w:r>
        <w:rPr>
          <w:rStyle w:val="14"/>
          <w:rFonts w:hint="eastAsia"/>
          <w:sz w:val="28"/>
          <w:szCs w:val="28"/>
        </w:rPr>
        <w:t>：</w:t>
      </w:r>
      <w:r>
        <w:rPr>
          <w:rFonts w:hint="eastAsia" w:cstheme="majorBidi"/>
          <w:b/>
          <w:bCs/>
          <w:sz w:val="28"/>
          <w:szCs w:val="28"/>
        </w:rPr>
        <w:t>商务要求（★）响应情况表</w:t>
      </w:r>
      <w:bookmarkEnd w:id="70"/>
    </w:p>
    <w:p w14:paraId="1CB47C19">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555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26B3254D">
            <w:pPr>
              <w:ind w:left="0" w:firstLine="482"/>
              <w:jc w:val="center"/>
              <w:rPr>
                <w:rFonts w:cs="宋体"/>
              </w:rPr>
            </w:pPr>
            <w:r>
              <w:rPr>
                <w:rFonts w:cs="宋体"/>
              </w:rPr>
              <w:t>序号</w:t>
            </w:r>
          </w:p>
        </w:tc>
        <w:tc>
          <w:tcPr>
            <w:tcW w:w="6903" w:type="dxa"/>
            <w:vAlign w:val="center"/>
          </w:tcPr>
          <w:p w14:paraId="6118B023">
            <w:pPr>
              <w:ind w:left="0"/>
              <w:jc w:val="center"/>
              <w:rPr>
                <w:rFonts w:cs="宋体"/>
              </w:rPr>
            </w:pPr>
            <w:r>
              <w:rPr>
                <w:rFonts w:hint="eastAsia" w:cs="宋体"/>
                <w:b/>
                <w:bCs/>
              </w:rPr>
              <w:t>商务要求</w:t>
            </w:r>
          </w:p>
        </w:tc>
        <w:tc>
          <w:tcPr>
            <w:tcW w:w="1074" w:type="dxa"/>
            <w:vAlign w:val="center"/>
          </w:tcPr>
          <w:p w14:paraId="677351A0">
            <w:pPr>
              <w:ind w:left="0"/>
              <w:jc w:val="center"/>
              <w:rPr>
                <w:rFonts w:cs="宋体"/>
              </w:rPr>
            </w:pPr>
            <w:r>
              <w:rPr>
                <w:rFonts w:hint="eastAsia" w:cs="宋体"/>
                <w:b/>
                <w:bCs/>
              </w:rPr>
              <w:t>响应情况</w:t>
            </w:r>
          </w:p>
        </w:tc>
      </w:tr>
      <w:tr w14:paraId="5650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62FD2DB">
            <w:pPr>
              <w:spacing w:line="276" w:lineRule="auto"/>
              <w:ind w:left="0"/>
              <w:jc w:val="center"/>
              <w:rPr>
                <w:rFonts w:cs="宋体"/>
                <w:b/>
                <w:szCs w:val="21"/>
              </w:rPr>
            </w:pPr>
            <w:r>
              <w:rPr>
                <w:rFonts w:hint="eastAsia" w:cs="宋体"/>
                <w:b/>
                <w:szCs w:val="21"/>
              </w:rPr>
              <w:t>1</w:t>
            </w:r>
          </w:p>
        </w:tc>
        <w:tc>
          <w:tcPr>
            <w:tcW w:w="6903" w:type="dxa"/>
            <w:vAlign w:val="center"/>
          </w:tcPr>
          <w:p w14:paraId="042DBA62">
            <w:pPr>
              <w:pStyle w:val="8"/>
              <w:ind w:left="0" w:leftChars="0" w:firstLine="0" w:firstLineChars="0"/>
            </w:pPr>
            <w:r>
              <w:rPr>
                <w:rFonts w:hint="eastAsia"/>
              </w:rPr>
              <w:t>供货期：签订合同之日起24个月。</w:t>
            </w:r>
          </w:p>
        </w:tc>
        <w:tc>
          <w:tcPr>
            <w:tcW w:w="1074" w:type="dxa"/>
            <w:vAlign w:val="center"/>
          </w:tcPr>
          <w:p w14:paraId="4BB35504">
            <w:pPr>
              <w:ind w:left="0" w:firstLine="482"/>
              <w:rPr>
                <w:rFonts w:cs="宋体"/>
              </w:rPr>
            </w:pPr>
          </w:p>
        </w:tc>
      </w:tr>
      <w:tr w14:paraId="03D8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36296B1D">
            <w:pPr>
              <w:spacing w:line="276" w:lineRule="auto"/>
              <w:ind w:left="0"/>
              <w:jc w:val="center"/>
              <w:rPr>
                <w:rFonts w:cs="宋体"/>
                <w:b/>
                <w:szCs w:val="21"/>
              </w:rPr>
            </w:pPr>
            <w:r>
              <w:rPr>
                <w:rFonts w:hint="eastAsia" w:cs="宋体"/>
                <w:b/>
                <w:szCs w:val="21"/>
              </w:rPr>
              <w:t>2</w:t>
            </w:r>
          </w:p>
        </w:tc>
        <w:tc>
          <w:tcPr>
            <w:tcW w:w="6903" w:type="dxa"/>
          </w:tcPr>
          <w:p w14:paraId="153A11BA">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F486F97">
            <w:pPr>
              <w:spacing w:line="276" w:lineRule="auto"/>
              <w:ind w:left="0" w:firstLine="480"/>
              <w:rPr>
                <w:rFonts w:cs="宋体"/>
                <w:b/>
                <w:szCs w:val="21"/>
              </w:rPr>
            </w:pPr>
          </w:p>
        </w:tc>
      </w:tr>
      <w:tr w14:paraId="1B9A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30553E4C">
            <w:pPr>
              <w:spacing w:line="276" w:lineRule="auto"/>
              <w:ind w:left="0"/>
              <w:jc w:val="center"/>
              <w:rPr>
                <w:rFonts w:cs="宋体"/>
                <w:b/>
                <w:szCs w:val="21"/>
              </w:rPr>
            </w:pPr>
            <w:r>
              <w:rPr>
                <w:rFonts w:hint="eastAsia" w:cs="宋体"/>
                <w:b/>
                <w:szCs w:val="21"/>
              </w:rPr>
              <w:t>3</w:t>
            </w:r>
          </w:p>
        </w:tc>
        <w:tc>
          <w:tcPr>
            <w:tcW w:w="6903" w:type="dxa"/>
          </w:tcPr>
          <w:p w14:paraId="1097D9E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0156C027">
            <w:pPr>
              <w:spacing w:line="276" w:lineRule="auto"/>
              <w:ind w:left="0" w:firstLine="482"/>
              <w:rPr>
                <w:rFonts w:cs="宋体"/>
                <w:szCs w:val="21"/>
              </w:rPr>
            </w:pPr>
          </w:p>
        </w:tc>
      </w:tr>
      <w:tr w14:paraId="52DA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1A0AA1BB">
            <w:pPr>
              <w:spacing w:line="276" w:lineRule="auto"/>
              <w:ind w:left="0"/>
              <w:jc w:val="center"/>
              <w:rPr>
                <w:rFonts w:cs="宋体"/>
                <w:b/>
                <w:szCs w:val="21"/>
              </w:rPr>
            </w:pPr>
            <w:r>
              <w:rPr>
                <w:rFonts w:hint="eastAsia" w:cs="宋体"/>
                <w:b/>
                <w:szCs w:val="18"/>
              </w:rPr>
              <w:t>4</w:t>
            </w:r>
          </w:p>
        </w:tc>
        <w:tc>
          <w:tcPr>
            <w:tcW w:w="6903" w:type="dxa"/>
          </w:tcPr>
          <w:p w14:paraId="7A034D43">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140175E1">
            <w:pPr>
              <w:spacing w:line="276" w:lineRule="auto"/>
              <w:ind w:left="0" w:firstLine="482"/>
              <w:rPr>
                <w:rFonts w:cs="宋体"/>
                <w:szCs w:val="21"/>
              </w:rPr>
            </w:pPr>
          </w:p>
        </w:tc>
      </w:tr>
      <w:tr w14:paraId="3DDB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16CF9A69">
            <w:pPr>
              <w:spacing w:line="276" w:lineRule="auto"/>
              <w:ind w:left="0"/>
              <w:jc w:val="center"/>
              <w:rPr>
                <w:rFonts w:cs="宋体"/>
                <w:b/>
                <w:szCs w:val="21"/>
              </w:rPr>
            </w:pPr>
            <w:r>
              <w:rPr>
                <w:rFonts w:hint="eastAsia" w:cs="宋体"/>
                <w:b/>
                <w:szCs w:val="18"/>
              </w:rPr>
              <w:t>5</w:t>
            </w:r>
          </w:p>
        </w:tc>
        <w:tc>
          <w:tcPr>
            <w:tcW w:w="6903" w:type="dxa"/>
          </w:tcPr>
          <w:p w14:paraId="3E85E569">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6389DE5B">
            <w:pPr>
              <w:spacing w:line="300" w:lineRule="exact"/>
              <w:ind w:left="0" w:firstLine="720" w:firstLineChars="300"/>
              <w:rPr>
                <w:rFonts w:cs="宋体"/>
                <w:bCs/>
                <w:szCs w:val="21"/>
              </w:rPr>
            </w:pPr>
          </w:p>
        </w:tc>
      </w:tr>
      <w:tr w14:paraId="7711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F9A0A6F">
            <w:pPr>
              <w:spacing w:line="276" w:lineRule="auto"/>
              <w:ind w:left="0"/>
              <w:jc w:val="center"/>
              <w:rPr>
                <w:rFonts w:cs="宋体"/>
                <w:b/>
                <w:szCs w:val="21"/>
              </w:rPr>
            </w:pPr>
            <w:r>
              <w:rPr>
                <w:rFonts w:hint="eastAsia" w:cs="宋体"/>
                <w:b/>
                <w:szCs w:val="18"/>
              </w:rPr>
              <w:t>6</w:t>
            </w:r>
          </w:p>
        </w:tc>
        <w:tc>
          <w:tcPr>
            <w:tcW w:w="6903" w:type="dxa"/>
          </w:tcPr>
          <w:p w14:paraId="23846875">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42FBC18A">
            <w:pPr>
              <w:spacing w:line="300" w:lineRule="exact"/>
              <w:ind w:left="0" w:firstLine="720" w:firstLineChars="300"/>
              <w:rPr>
                <w:rFonts w:cs="宋体"/>
                <w:bCs/>
                <w:szCs w:val="21"/>
              </w:rPr>
            </w:pPr>
          </w:p>
        </w:tc>
      </w:tr>
      <w:tr w14:paraId="1480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E1BC4FA">
            <w:pPr>
              <w:spacing w:line="276" w:lineRule="auto"/>
              <w:ind w:left="0"/>
              <w:jc w:val="center"/>
              <w:rPr>
                <w:rFonts w:cs="宋体"/>
                <w:b/>
                <w:szCs w:val="21"/>
              </w:rPr>
            </w:pPr>
            <w:r>
              <w:rPr>
                <w:rFonts w:hint="eastAsia" w:cs="宋体"/>
                <w:b/>
                <w:szCs w:val="18"/>
              </w:rPr>
              <w:t>7</w:t>
            </w:r>
          </w:p>
        </w:tc>
        <w:tc>
          <w:tcPr>
            <w:tcW w:w="6903" w:type="dxa"/>
          </w:tcPr>
          <w:p w14:paraId="58DA4C1F">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1CB5AC55">
            <w:pPr>
              <w:spacing w:line="300" w:lineRule="exact"/>
              <w:ind w:left="0" w:firstLine="720" w:firstLineChars="300"/>
              <w:rPr>
                <w:rFonts w:cs="宋体"/>
                <w:bCs/>
                <w:szCs w:val="21"/>
              </w:rPr>
            </w:pPr>
          </w:p>
        </w:tc>
      </w:tr>
      <w:tr w14:paraId="0D74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10334ECA">
            <w:pPr>
              <w:spacing w:line="276" w:lineRule="auto"/>
              <w:ind w:left="0" w:firstLine="480"/>
              <w:rPr>
                <w:rFonts w:cs="宋体"/>
                <w:b/>
                <w:szCs w:val="21"/>
                <w:lang w:val="ru-RU"/>
              </w:rPr>
            </w:pPr>
          </w:p>
          <w:p w14:paraId="511B4C3C">
            <w:pPr>
              <w:spacing w:line="276" w:lineRule="auto"/>
              <w:ind w:left="0" w:firstLine="480"/>
              <w:rPr>
                <w:rFonts w:cs="宋体"/>
                <w:b/>
                <w:szCs w:val="21"/>
                <w:lang w:val="ru-RU"/>
              </w:rPr>
            </w:pPr>
          </w:p>
          <w:p w14:paraId="1ACF9C51">
            <w:pPr>
              <w:spacing w:line="276" w:lineRule="auto"/>
              <w:ind w:left="0" w:firstLine="480"/>
              <w:rPr>
                <w:rFonts w:cs="宋体"/>
                <w:b/>
                <w:szCs w:val="21"/>
                <w:lang w:val="ru-RU"/>
              </w:rPr>
            </w:pPr>
          </w:p>
          <w:p w14:paraId="52312D42">
            <w:pPr>
              <w:spacing w:line="276" w:lineRule="auto"/>
              <w:ind w:left="0" w:firstLine="480"/>
              <w:rPr>
                <w:rFonts w:cs="宋体"/>
                <w:b/>
                <w:szCs w:val="21"/>
                <w:lang w:val="ru-RU"/>
              </w:rPr>
            </w:pPr>
          </w:p>
          <w:p w14:paraId="2A66C709">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4221E859">
            <w:pPr>
              <w:spacing w:line="300" w:lineRule="exact"/>
              <w:ind w:left="0" w:firstLine="482"/>
              <w:rPr>
                <w:rFonts w:cs="宋体"/>
                <w:szCs w:val="21"/>
                <w:lang w:val="ru-RU"/>
              </w:rPr>
            </w:pPr>
            <w:r>
              <w:rPr>
                <w:rFonts w:hint="eastAsia" w:cs="宋体"/>
                <w:szCs w:val="21"/>
                <w:lang w:val="ru-RU"/>
              </w:rPr>
              <w:t>售后服务基本要求：</w:t>
            </w:r>
          </w:p>
          <w:p w14:paraId="091394ED">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3AC435BD">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1F3B0002">
            <w:pPr>
              <w:spacing w:line="300" w:lineRule="exact"/>
              <w:ind w:left="0" w:firstLine="720" w:firstLineChars="300"/>
              <w:rPr>
                <w:rFonts w:cs="宋体"/>
                <w:bCs/>
                <w:szCs w:val="21"/>
              </w:rPr>
            </w:pPr>
          </w:p>
        </w:tc>
      </w:tr>
      <w:tr w14:paraId="4D1A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68473EDF">
            <w:pPr>
              <w:spacing w:line="276" w:lineRule="auto"/>
              <w:ind w:left="0"/>
              <w:jc w:val="center"/>
              <w:rPr>
                <w:rFonts w:cs="宋体"/>
                <w:b/>
                <w:szCs w:val="21"/>
                <w:lang w:val="ru-RU"/>
              </w:rPr>
            </w:pPr>
            <w:r>
              <w:rPr>
                <w:rFonts w:hint="eastAsia" w:cs="宋体"/>
                <w:b/>
                <w:szCs w:val="21"/>
                <w:lang w:val="ru-RU"/>
              </w:rPr>
              <w:t>9</w:t>
            </w:r>
          </w:p>
        </w:tc>
        <w:tc>
          <w:tcPr>
            <w:tcW w:w="6903" w:type="dxa"/>
          </w:tcPr>
          <w:p w14:paraId="3F8A7DB5">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775221C6">
            <w:pPr>
              <w:spacing w:line="300" w:lineRule="exact"/>
              <w:ind w:left="0" w:firstLine="720" w:firstLineChars="300"/>
              <w:rPr>
                <w:rFonts w:cs="宋体"/>
                <w:bCs/>
                <w:szCs w:val="21"/>
              </w:rPr>
            </w:pPr>
          </w:p>
        </w:tc>
      </w:tr>
      <w:tr w14:paraId="2E9F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1313172">
            <w:pPr>
              <w:spacing w:line="276" w:lineRule="auto"/>
              <w:ind w:left="0"/>
              <w:jc w:val="center"/>
              <w:rPr>
                <w:rFonts w:cs="宋体"/>
                <w:b/>
                <w:szCs w:val="21"/>
                <w:lang w:val="ru-RU"/>
              </w:rPr>
            </w:pPr>
            <w:r>
              <w:rPr>
                <w:rFonts w:hint="eastAsia" w:cs="宋体"/>
                <w:b/>
                <w:szCs w:val="21"/>
                <w:lang w:val="ru-RU"/>
              </w:rPr>
              <w:t>10</w:t>
            </w:r>
          </w:p>
        </w:tc>
        <w:tc>
          <w:tcPr>
            <w:tcW w:w="6903" w:type="dxa"/>
          </w:tcPr>
          <w:p w14:paraId="3F84368C">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7AF2B86E">
            <w:pPr>
              <w:spacing w:line="300" w:lineRule="exact"/>
              <w:ind w:left="0" w:firstLine="720" w:firstLineChars="300"/>
              <w:rPr>
                <w:rFonts w:cs="宋体"/>
                <w:bCs/>
                <w:szCs w:val="21"/>
              </w:rPr>
            </w:pPr>
          </w:p>
        </w:tc>
      </w:tr>
      <w:tr w14:paraId="6E3D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2D99D50">
            <w:pPr>
              <w:spacing w:line="276" w:lineRule="auto"/>
              <w:ind w:left="0"/>
              <w:jc w:val="center"/>
              <w:rPr>
                <w:rFonts w:cs="宋体"/>
                <w:b/>
                <w:szCs w:val="21"/>
                <w:lang w:val="ru-RU"/>
              </w:rPr>
            </w:pPr>
            <w:r>
              <w:rPr>
                <w:rFonts w:hint="eastAsia" w:cs="宋体"/>
                <w:b/>
                <w:szCs w:val="21"/>
                <w:lang w:val="ru-RU"/>
              </w:rPr>
              <w:t>11</w:t>
            </w:r>
          </w:p>
        </w:tc>
        <w:tc>
          <w:tcPr>
            <w:tcW w:w="6903" w:type="dxa"/>
          </w:tcPr>
          <w:p w14:paraId="55E75FBB">
            <w:pPr>
              <w:spacing w:line="300" w:lineRule="exact"/>
              <w:ind w:left="0" w:firstLine="482"/>
              <w:rPr>
                <w:rFonts w:cs="宋体"/>
                <w:szCs w:val="21"/>
                <w:lang w:val="ru-RU"/>
              </w:rPr>
            </w:pPr>
            <w:r>
              <w:rPr>
                <w:rFonts w:hint="eastAsia" w:cs="宋体"/>
                <w:szCs w:val="21"/>
                <w:lang w:val="ru-RU"/>
              </w:rPr>
              <w:t>报价要求：</w:t>
            </w:r>
          </w:p>
          <w:p w14:paraId="06D2BAE9">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51E12C6">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74637F6">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9840C09">
            <w:pPr>
              <w:spacing w:line="300" w:lineRule="exact"/>
              <w:ind w:left="0" w:firstLine="720" w:firstLineChars="300"/>
              <w:rPr>
                <w:rFonts w:cs="宋体"/>
                <w:bCs/>
                <w:szCs w:val="21"/>
              </w:rPr>
            </w:pPr>
          </w:p>
        </w:tc>
      </w:tr>
      <w:tr w14:paraId="6CB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098F6DB">
            <w:pPr>
              <w:spacing w:line="276" w:lineRule="auto"/>
              <w:ind w:left="0"/>
              <w:jc w:val="center"/>
              <w:rPr>
                <w:rFonts w:cs="宋体"/>
                <w:b/>
                <w:szCs w:val="21"/>
                <w:lang w:val="ru-RU"/>
              </w:rPr>
            </w:pPr>
            <w:r>
              <w:rPr>
                <w:rFonts w:hint="eastAsia" w:cs="宋体"/>
                <w:b/>
                <w:szCs w:val="21"/>
                <w:lang w:val="ru-RU"/>
              </w:rPr>
              <w:t>12</w:t>
            </w:r>
          </w:p>
        </w:tc>
        <w:tc>
          <w:tcPr>
            <w:tcW w:w="6903" w:type="dxa"/>
          </w:tcPr>
          <w:p w14:paraId="1A0B4AB5">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508F2B6E">
            <w:pPr>
              <w:spacing w:line="300" w:lineRule="exact"/>
              <w:ind w:left="0" w:firstLine="720" w:firstLineChars="300"/>
              <w:rPr>
                <w:rFonts w:cs="宋体"/>
                <w:bCs/>
                <w:szCs w:val="21"/>
              </w:rPr>
            </w:pPr>
          </w:p>
        </w:tc>
      </w:tr>
    </w:tbl>
    <w:p w14:paraId="486E0F76">
      <w:pPr>
        <w:pStyle w:val="8"/>
        <w:ind w:left="0" w:leftChars="0" w:firstLine="480"/>
      </w:pPr>
    </w:p>
    <w:p w14:paraId="2167CD4D">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71F6B8DC">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7E4884EF">
      <w:pPr>
        <w:ind w:left="0" w:firstLine="241" w:firstLineChars="100"/>
        <w:rPr>
          <w:rFonts w:cs="宋体"/>
          <w:b/>
        </w:rPr>
      </w:pPr>
      <w:r>
        <w:rPr>
          <w:rFonts w:hint="eastAsia" w:cs="宋体"/>
          <w:b/>
        </w:rPr>
        <w:t>（此处加盖投标人单位公章）</w:t>
      </w:r>
    </w:p>
    <w:p w14:paraId="71EBC166">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8"/>
      <w:bookmarkEnd w:id="69"/>
      <w:bookmarkEnd w:id="71"/>
    </w:p>
    <w:p w14:paraId="14DC1DBD">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2EC47423">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70514A86">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1F0D2A9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0A719FBA">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5B6587E2">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5489FF01">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55024059">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7DA2B189">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6384A154">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7EC48A85">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70183EE3">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0A5AD4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070398AB">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042B6C45">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4CCD6CA2">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0AE244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6F9F788D">
      <w:pPr>
        <w:ind w:left="0" w:firstLine="560" w:firstLineChars="200"/>
        <w:rPr>
          <w:rStyle w:val="13"/>
          <w:sz w:val="28"/>
          <w:szCs w:val="28"/>
        </w:rPr>
      </w:pPr>
      <w:r>
        <w:rPr>
          <w:rFonts w:hint="eastAsia" w:ascii="仿宋_GB2312" w:hAnsi="仿宋" w:eastAsia="仿宋_GB2312"/>
          <w:sz w:val="28"/>
          <w:szCs w:val="28"/>
        </w:rPr>
        <w:t>日期：        年      月      日</w:t>
      </w:r>
    </w:p>
    <w:p w14:paraId="0F04E923">
      <w:pPr>
        <w:snapToGrid w:val="0"/>
        <w:ind w:left="0" w:firstLine="560"/>
        <w:jc w:val="both"/>
        <w:rPr>
          <w:rStyle w:val="13"/>
          <w:sz w:val="28"/>
          <w:szCs w:val="28"/>
        </w:rPr>
      </w:pPr>
    </w:p>
    <w:p w14:paraId="5CB5D8BF">
      <w:pPr>
        <w:snapToGrid w:val="0"/>
        <w:ind w:left="0" w:firstLine="560"/>
        <w:jc w:val="both"/>
        <w:rPr>
          <w:rStyle w:val="13"/>
          <w:sz w:val="28"/>
          <w:szCs w:val="28"/>
        </w:rPr>
      </w:pPr>
    </w:p>
    <w:p w14:paraId="47212782">
      <w:pPr>
        <w:widowControl/>
        <w:spacing w:line="240" w:lineRule="auto"/>
        <w:ind w:left="0" w:firstLine="562"/>
        <w:rPr>
          <w:rFonts w:ascii="Cambria" w:hAnsi="Cambria"/>
          <w:b/>
          <w:bCs/>
          <w:sz w:val="28"/>
          <w:szCs w:val="28"/>
        </w:rPr>
      </w:pPr>
      <w:r>
        <w:rPr>
          <w:sz w:val="28"/>
          <w:szCs w:val="28"/>
        </w:rPr>
        <w:br w:type="page"/>
      </w:r>
    </w:p>
    <w:p w14:paraId="1EB99F55">
      <w:pPr>
        <w:pStyle w:val="2"/>
        <w:ind w:left="0" w:firstLine="562"/>
        <w:rPr>
          <w:sz w:val="28"/>
          <w:szCs w:val="28"/>
        </w:rPr>
      </w:pPr>
      <w:bookmarkStart w:id="72" w:name="_Toc29976"/>
      <w:bookmarkStart w:id="73" w:name="_Toc5063"/>
      <w:bookmarkStart w:id="74" w:name="_Toc128037704"/>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72"/>
      <w:bookmarkEnd w:id="73"/>
      <w:bookmarkEnd w:id="74"/>
    </w:p>
    <w:p w14:paraId="3A9F23AF">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57C565D1">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7588BE09">
      <w:pPr>
        <w:ind w:left="0" w:firstLine="482"/>
      </w:pPr>
    </w:p>
    <w:p w14:paraId="5B14F8B8"/>
    <w:p w14:paraId="6449F88A"/>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C774">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C332">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351C">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1"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24C32FA"/>
    <w:rsid w:val="06182C4A"/>
    <w:rsid w:val="09E16599"/>
    <w:rsid w:val="0A470453"/>
    <w:rsid w:val="0A551EF8"/>
    <w:rsid w:val="0C5F6779"/>
    <w:rsid w:val="0FB32037"/>
    <w:rsid w:val="13D5681D"/>
    <w:rsid w:val="15A246D0"/>
    <w:rsid w:val="16D37657"/>
    <w:rsid w:val="1C05728E"/>
    <w:rsid w:val="1C8A7E3C"/>
    <w:rsid w:val="1EE942D6"/>
    <w:rsid w:val="20790083"/>
    <w:rsid w:val="21BC09BF"/>
    <w:rsid w:val="22C05F11"/>
    <w:rsid w:val="24EB277E"/>
    <w:rsid w:val="2A71325F"/>
    <w:rsid w:val="2CAA4DFA"/>
    <w:rsid w:val="2E187D7F"/>
    <w:rsid w:val="312C1135"/>
    <w:rsid w:val="313F091E"/>
    <w:rsid w:val="33DD7529"/>
    <w:rsid w:val="36281875"/>
    <w:rsid w:val="37746F36"/>
    <w:rsid w:val="40BE1848"/>
    <w:rsid w:val="415206D8"/>
    <w:rsid w:val="41693689"/>
    <w:rsid w:val="42003792"/>
    <w:rsid w:val="4D756102"/>
    <w:rsid w:val="52203AE6"/>
    <w:rsid w:val="541F313C"/>
    <w:rsid w:val="5C1F74B4"/>
    <w:rsid w:val="5C8C08B6"/>
    <w:rsid w:val="60EF5C8E"/>
    <w:rsid w:val="61FF374A"/>
    <w:rsid w:val="65B034ED"/>
    <w:rsid w:val="68D43C29"/>
    <w:rsid w:val="6D09241B"/>
    <w:rsid w:val="6D681789"/>
    <w:rsid w:val="6DAE428F"/>
    <w:rsid w:val="71796BFF"/>
    <w:rsid w:val="73EB3267"/>
    <w:rsid w:val="75816322"/>
    <w:rsid w:val="774D0BFC"/>
    <w:rsid w:val="799B53F9"/>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10978</Words>
  <Characters>11222</Characters>
  <Lines>0</Lines>
  <Paragraphs>0</Paragraphs>
  <TotalTime>0</TotalTime>
  <ScaleCrop>false</ScaleCrop>
  <LinksUpToDate>false</LinksUpToDate>
  <CharactersWithSpaces>11404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2025-04-11T00:34:14Z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F2C8D1978A9F44AAB31A7F08351A467D_13</vt:lpwstr>
  </property>
  <property fmtid="{D5CDD505-2E9C-101B-9397-08002B2CF9AE}" pid="4" name="KSOTemplateDocerSaveRecord">
    <vt:lpwstr>eyJoZGlkIjoiOTVkMjRlZTU3Y2ZhYmJjODRkMmJjYTBjMzc0ZmRhOGEiLCJ1c2VySWQiOiI5MDQyNzAyNzEifQ==</vt:lpwstr>
  </property>
</Properties>
</file>