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500"/>
        <w:gridCol w:w="1590"/>
        <w:gridCol w:w="1410"/>
        <w:gridCol w:w="1713"/>
        <w:gridCol w:w="3296"/>
      </w:tblGrid>
      <w:tr w14:paraId="71B9F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8A5EC8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500" w:type="dxa"/>
            <w:tcBorders>
              <w:tl2br w:val="nil"/>
              <w:tr2bl w:val="nil"/>
            </w:tcBorders>
            <w:shd w:val="clear" w:color="auto" w:fill="auto"/>
            <w:vAlign w:val="center"/>
          </w:tcPr>
          <w:p w14:paraId="124F20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590" w:type="dxa"/>
            <w:tcBorders>
              <w:tl2br w:val="nil"/>
              <w:tr2bl w:val="nil"/>
            </w:tcBorders>
            <w:shd w:val="clear" w:color="auto" w:fill="auto"/>
            <w:vAlign w:val="center"/>
          </w:tcPr>
          <w:p w14:paraId="77281D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410" w:type="dxa"/>
            <w:tcBorders>
              <w:tl2br w:val="nil"/>
              <w:tr2bl w:val="nil"/>
            </w:tcBorders>
            <w:shd w:val="clear" w:color="auto" w:fill="auto"/>
            <w:vAlign w:val="center"/>
          </w:tcPr>
          <w:p w14:paraId="7A66ED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713" w:type="dxa"/>
            <w:tcBorders>
              <w:tl2br w:val="nil"/>
              <w:tr2bl w:val="nil"/>
            </w:tcBorders>
            <w:shd w:val="clear" w:color="auto" w:fill="auto"/>
            <w:vAlign w:val="center"/>
          </w:tcPr>
          <w:p w14:paraId="532CEC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296" w:type="dxa"/>
            <w:tcBorders>
              <w:tl2br w:val="nil"/>
              <w:tr2bl w:val="nil"/>
            </w:tcBorders>
            <w:shd w:val="clear" w:color="auto" w:fill="auto"/>
            <w:vAlign w:val="center"/>
          </w:tcPr>
          <w:p w14:paraId="5AB49D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62A1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1AAB41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01</w:t>
            </w:r>
          </w:p>
        </w:tc>
        <w:tc>
          <w:tcPr>
            <w:tcW w:w="1500" w:type="dxa"/>
            <w:tcBorders>
              <w:tl2br w:val="nil"/>
              <w:tr2bl w:val="nil"/>
            </w:tcBorders>
            <w:shd w:val="clear" w:color="auto" w:fill="auto"/>
            <w:vAlign w:val="center"/>
          </w:tcPr>
          <w:p w14:paraId="42B88C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咬嘴</w:t>
            </w:r>
          </w:p>
        </w:tc>
        <w:tc>
          <w:tcPr>
            <w:tcW w:w="1590" w:type="dxa"/>
            <w:tcBorders>
              <w:tl2br w:val="nil"/>
              <w:tr2bl w:val="nil"/>
            </w:tcBorders>
            <w:shd w:val="clear" w:color="auto" w:fill="auto"/>
            <w:vAlign w:val="center"/>
          </w:tcPr>
          <w:p w14:paraId="3FD5B4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咬嘴</w:t>
            </w:r>
          </w:p>
        </w:tc>
        <w:tc>
          <w:tcPr>
            <w:tcW w:w="1410" w:type="dxa"/>
            <w:tcBorders>
              <w:tl2br w:val="nil"/>
              <w:tr2bl w:val="nil"/>
            </w:tcBorders>
            <w:shd w:val="clear" w:color="auto" w:fill="auto"/>
            <w:vAlign w:val="center"/>
          </w:tcPr>
          <w:p w14:paraId="4EC6D0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713" w:type="dxa"/>
            <w:tcBorders>
              <w:tl2br w:val="nil"/>
              <w:tr2bl w:val="nil"/>
            </w:tcBorders>
            <w:shd w:val="clear" w:color="auto" w:fill="auto"/>
            <w:vAlign w:val="center"/>
          </w:tcPr>
          <w:p w14:paraId="4C98F8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290元/套</w:t>
            </w:r>
          </w:p>
        </w:tc>
        <w:tc>
          <w:tcPr>
            <w:tcW w:w="3296" w:type="dxa"/>
            <w:tcBorders>
              <w:tl2br w:val="nil"/>
              <w:tr2bl w:val="nil"/>
            </w:tcBorders>
            <w:shd w:val="clear" w:color="auto" w:fill="auto"/>
            <w:vAlign w:val="center"/>
          </w:tcPr>
          <w:p w14:paraId="4DFE53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用于经口腔手术或检查时维持患者的开口状态，防止非预期咬合，或便于插入或固定气管插管。适配乐雅LY-1000呼出气体分析仪使用</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截止到2027年12月31日</w:t>
      </w:r>
      <w:r>
        <w:rPr>
          <w:rFonts w:hint="eastAsia"/>
        </w:rPr>
        <w:t>。</w:t>
      </w:r>
    </w:p>
    <w:p w14:paraId="5C232E2A">
      <w:pPr>
        <w:pStyle w:val="16"/>
        <w:ind w:left="0" w:firstLine="480" w:firstLineChars="200"/>
      </w:pPr>
      <w:r>
        <w:rPr>
          <w:rFonts w:hint="eastAsia"/>
        </w:rPr>
        <w:t>2.中标产品在医院临床试用期为1个月，若一个月内</w:t>
      </w:r>
      <w:bookmarkStart w:id="71" w:name="_GoBack"/>
      <w:bookmarkEnd w:id="71"/>
      <w:r>
        <w:rPr>
          <w:rFonts w:hint="eastAsia"/>
        </w:rPr>
        <w:t>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128037687"/>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109889664"/>
      <w:bookmarkStart w:id="16" w:name="_Toc22203"/>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128037691"/>
      <w:bookmarkStart w:id="20" w:name="_Toc109889665"/>
      <w:bookmarkStart w:id="21" w:name="_Toc31500"/>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19294"/>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31367"/>
      <w:bookmarkStart w:id="29" w:name="_Toc128037694"/>
      <w:bookmarkStart w:id="30" w:name="_Toc13816"/>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15845"/>
      <w:bookmarkStart w:id="34" w:name="_Toc5497"/>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128037696"/>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19006"/>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8611038"/>
    <w:rsid w:val="0BAE2341"/>
    <w:rsid w:val="0BCD77A2"/>
    <w:rsid w:val="16143AE9"/>
    <w:rsid w:val="18746AF7"/>
    <w:rsid w:val="19594434"/>
    <w:rsid w:val="19930E05"/>
    <w:rsid w:val="20CC1238"/>
    <w:rsid w:val="2610794F"/>
    <w:rsid w:val="30102D85"/>
    <w:rsid w:val="33A64C38"/>
    <w:rsid w:val="33C44EDE"/>
    <w:rsid w:val="3511361D"/>
    <w:rsid w:val="39BC402B"/>
    <w:rsid w:val="39F74F62"/>
    <w:rsid w:val="3C8D18CF"/>
    <w:rsid w:val="495674B8"/>
    <w:rsid w:val="498F7BC9"/>
    <w:rsid w:val="4D001D0B"/>
    <w:rsid w:val="502E2382"/>
    <w:rsid w:val="52B059F8"/>
    <w:rsid w:val="53720EA1"/>
    <w:rsid w:val="542C78A0"/>
    <w:rsid w:val="56A9650D"/>
    <w:rsid w:val="57DB7B1A"/>
    <w:rsid w:val="5B5A1BA6"/>
    <w:rsid w:val="5CFB2607"/>
    <w:rsid w:val="5DFA067C"/>
    <w:rsid w:val="613609B5"/>
    <w:rsid w:val="63F61856"/>
    <w:rsid w:val="65207985"/>
    <w:rsid w:val="6626548D"/>
    <w:rsid w:val="663A63B6"/>
    <w:rsid w:val="663D49F8"/>
    <w:rsid w:val="678C3AE7"/>
    <w:rsid w:val="6A0C5D2A"/>
    <w:rsid w:val="6A7C6101"/>
    <w:rsid w:val="701837C1"/>
    <w:rsid w:val="716477DC"/>
    <w:rsid w:val="763C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15609</Words>
  <Characters>16075</Characters>
  <Lines>0</Lines>
  <Paragraphs>0</Paragraphs>
  <TotalTime>0</TotalTime>
  <ScaleCrop>false</ScaleCrop>
  <LinksUpToDate>false</LinksUpToDate>
  <CharactersWithSpaces>16967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2025-12-23T02:53:43Z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